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E3" w:rsidRPr="00D01C2E" w:rsidRDefault="006F28E3" w:rsidP="006F28E3">
      <w:pPr>
        <w:pStyle w:val="NoSpacing"/>
        <w:jc w:val="center"/>
        <w:rPr>
          <w:rFonts w:ascii="Georgia" w:hAnsi="Georgia"/>
          <w:b/>
          <w:sz w:val="28"/>
          <w:szCs w:val="28"/>
          <w:u w:val="single"/>
        </w:rPr>
      </w:pPr>
      <w:bookmarkStart w:id="0" w:name="_GoBack"/>
      <w:bookmarkEnd w:id="0"/>
      <w:r>
        <w:rPr>
          <w:rFonts w:ascii="Georgia" w:hAnsi="Georgia"/>
          <w:b/>
          <w:sz w:val="28"/>
          <w:szCs w:val="28"/>
          <w:u w:val="single"/>
        </w:rPr>
        <w:t xml:space="preserve">What to Expect from a </w:t>
      </w:r>
      <w:proofErr w:type="spellStart"/>
      <w:r w:rsidRPr="001C16AD">
        <w:rPr>
          <w:rFonts w:ascii="Georgia" w:hAnsi="Georgia"/>
          <w:b/>
          <w:i/>
          <w:sz w:val="28"/>
          <w:szCs w:val="28"/>
          <w:u w:val="single"/>
        </w:rPr>
        <w:t>Writin</w:t>
      </w:r>
      <w:proofErr w:type="spellEnd"/>
      <w:r w:rsidRPr="001C16AD">
        <w:rPr>
          <w:rFonts w:ascii="Georgia" w:hAnsi="Georgia"/>
          <w:b/>
          <w:i/>
          <w:sz w:val="28"/>
          <w:szCs w:val="28"/>
          <w:u w:val="single"/>
        </w:rPr>
        <w:t>’ Titan</w:t>
      </w:r>
      <w:r>
        <w:rPr>
          <w:rFonts w:ascii="Georgia" w:hAnsi="Georgia"/>
          <w:b/>
          <w:sz w:val="28"/>
          <w:szCs w:val="28"/>
          <w:u w:val="single"/>
        </w:rPr>
        <w:t xml:space="preserve"> Coaching Session</w:t>
      </w:r>
    </w:p>
    <w:p w:rsidR="006F28E3" w:rsidRDefault="006F28E3" w:rsidP="006F28E3">
      <w:pPr>
        <w:pStyle w:val="NoSpacing"/>
        <w:rPr>
          <w:rFonts w:ascii="Georgia" w:hAnsi="Georgia"/>
          <w:sz w:val="28"/>
          <w:szCs w:val="28"/>
        </w:rPr>
      </w:pPr>
    </w:p>
    <w:p w:rsidR="006F28E3" w:rsidRPr="00D01C2E" w:rsidRDefault="006F28E3" w:rsidP="006F28E3">
      <w:pPr>
        <w:pStyle w:val="NoSpacing"/>
        <w:rPr>
          <w:rFonts w:ascii="Georgia" w:hAnsi="Georgia"/>
          <w:b/>
          <w:i/>
          <w:sz w:val="28"/>
          <w:szCs w:val="28"/>
        </w:rPr>
      </w:pPr>
      <w:r w:rsidRPr="00D01C2E">
        <w:rPr>
          <w:rFonts w:ascii="Georgia" w:hAnsi="Georgia"/>
          <w:b/>
          <w:i/>
          <w:sz w:val="28"/>
          <w:szCs w:val="28"/>
        </w:rPr>
        <w:t>Here’s what we do:</w:t>
      </w:r>
    </w:p>
    <w:p w:rsidR="006F28E3" w:rsidRDefault="006F28E3" w:rsidP="006F28E3">
      <w:pPr>
        <w:pStyle w:val="NoSpacing"/>
        <w:numPr>
          <w:ilvl w:val="0"/>
          <w:numId w:val="4"/>
        </w:numPr>
        <w:rPr>
          <w:rFonts w:ascii="Georgia" w:hAnsi="Georgia"/>
          <w:sz w:val="24"/>
          <w:szCs w:val="24"/>
        </w:rPr>
      </w:pPr>
      <w:r w:rsidRPr="00591E39">
        <w:rPr>
          <w:rFonts w:ascii="Georgia" w:hAnsi="Georgia"/>
          <w:sz w:val="24"/>
          <w:szCs w:val="24"/>
          <w:u w:val="single"/>
        </w:rPr>
        <w:t>We help writers at any stage of the writing process.</w:t>
      </w:r>
      <w:r>
        <w:rPr>
          <w:rFonts w:ascii="Georgia" w:hAnsi="Georgia"/>
          <w:sz w:val="24"/>
          <w:szCs w:val="24"/>
        </w:rPr>
        <w:t xml:space="preserve">  You can come in even if you haven’t even started the assignment—perhaps you need help coming up with a plan of attack.   We can help you decide on a topic or brainstorming for details to write about.  We’ll lend </w:t>
      </w:r>
      <w:proofErr w:type="spellStart"/>
      <w:r>
        <w:rPr>
          <w:rFonts w:ascii="Georgia" w:hAnsi="Georgia"/>
          <w:sz w:val="24"/>
          <w:szCs w:val="24"/>
        </w:rPr>
        <w:t>you</w:t>
      </w:r>
      <w:proofErr w:type="spellEnd"/>
      <w:r>
        <w:rPr>
          <w:rFonts w:ascii="Georgia" w:hAnsi="Georgia"/>
          <w:sz w:val="24"/>
          <w:szCs w:val="24"/>
        </w:rPr>
        <w:t xml:space="preserve"> assistance in coming up with an outline.  Maybe you’d just like help coming up with an introduction or conclusion?  We do that.  If you have a draft of a paper, we’d be glad to read it over and discuss it with you.  Confused about how to cite your sources?  We can help.  We do help writers proofread their work, but only if the paper is in its final stage.  Basically, if it’s writing-related, we’d be glad to lend a hand.</w:t>
      </w:r>
    </w:p>
    <w:p w:rsidR="006F28E3" w:rsidRDefault="006F28E3" w:rsidP="006F28E3">
      <w:pPr>
        <w:pStyle w:val="NoSpacing"/>
        <w:rPr>
          <w:rFonts w:ascii="Georgia" w:hAnsi="Georgia"/>
          <w:sz w:val="24"/>
          <w:szCs w:val="24"/>
        </w:rPr>
      </w:pPr>
    </w:p>
    <w:p w:rsidR="006F28E3" w:rsidRDefault="006F28E3" w:rsidP="006F28E3">
      <w:pPr>
        <w:pStyle w:val="NoSpacing"/>
        <w:numPr>
          <w:ilvl w:val="0"/>
          <w:numId w:val="4"/>
        </w:numPr>
        <w:rPr>
          <w:rFonts w:ascii="Georgia" w:hAnsi="Georgia"/>
          <w:sz w:val="24"/>
          <w:szCs w:val="24"/>
        </w:rPr>
      </w:pPr>
      <w:r>
        <w:rPr>
          <w:rFonts w:ascii="Georgia" w:hAnsi="Georgia"/>
          <w:sz w:val="24"/>
          <w:szCs w:val="24"/>
          <w:u w:val="single"/>
        </w:rPr>
        <w:t>We will work</w:t>
      </w:r>
      <w:r w:rsidRPr="00591E39">
        <w:rPr>
          <w:rFonts w:ascii="Georgia" w:hAnsi="Georgia"/>
          <w:sz w:val="24"/>
          <w:szCs w:val="24"/>
          <w:u w:val="single"/>
        </w:rPr>
        <w:t xml:space="preserve"> </w:t>
      </w:r>
      <w:r>
        <w:rPr>
          <w:rFonts w:ascii="Georgia" w:hAnsi="Georgia"/>
          <w:sz w:val="24"/>
          <w:szCs w:val="24"/>
          <w:u w:val="single"/>
        </w:rPr>
        <w:t xml:space="preserve">to </w:t>
      </w:r>
      <w:r w:rsidRPr="00591E39">
        <w:rPr>
          <w:rFonts w:ascii="Georgia" w:hAnsi="Georgia"/>
          <w:sz w:val="24"/>
          <w:szCs w:val="24"/>
          <w:u w:val="single"/>
        </w:rPr>
        <w:t>improve your writing skills</w:t>
      </w:r>
      <w:r>
        <w:rPr>
          <w:rFonts w:ascii="Georgia" w:hAnsi="Georgia"/>
          <w:sz w:val="24"/>
          <w:szCs w:val="24"/>
        </w:rPr>
        <w:t xml:space="preserve">, in addition to helping you improve your paper.  Your </w:t>
      </w:r>
      <w:proofErr w:type="spellStart"/>
      <w:r>
        <w:rPr>
          <w:rFonts w:ascii="Georgia" w:hAnsi="Georgia"/>
          <w:i/>
          <w:sz w:val="24"/>
          <w:szCs w:val="24"/>
        </w:rPr>
        <w:t>Writin</w:t>
      </w:r>
      <w:proofErr w:type="spellEnd"/>
      <w:r>
        <w:rPr>
          <w:rFonts w:ascii="Georgia" w:hAnsi="Georgia"/>
          <w:i/>
          <w:sz w:val="24"/>
          <w:szCs w:val="24"/>
        </w:rPr>
        <w:t>’ Titan</w:t>
      </w:r>
      <w:r>
        <w:rPr>
          <w:rFonts w:ascii="Georgia" w:hAnsi="Georgia"/>
          <w:sz w:val="24"/>
          <w:szCs w:val="24"/>
        </w:rPr>
        <w:t xml:space="preserve"> coaches are not experts, but we will try to pass along what we know about writing to help you with future assignments, not just the assignment at hand.</w:t>
      </w:r>
    </w:p>
    <w:p w:rsidR="006F28E3" w:rsidRDefault="006F28E3" w:rsidP="006F28E3">
      <w:pPr>
        <w:pStyle w:val="NoSpacing"/>
        <w:rPr>
          <w:rFonts w:ascii="Georgia" w:hAnsi="Georgia"/>
          <w:sz w:val="24"/>
          <w:szCs w:val="24"/>
        </w:rPr>
      </w:pPr>
    </w:p>
    <w:p w:rsidR="006F28E3" w:rsidRDefault="006F28E3" w:rsidP="006F28E3">
      <w:pPr>
        <w:pStyle w:val="NoSpacing"/>
        <w:numPr>
          <w:ilvl w:val="0"/>
          <w:numId w:val="4"/>
        </w:numPr>
        <w:rPr>
          <w:rFonts w:ascii="Georgia" w:hAnsi="Georgia"/>
          <w:sz w:val="24"/>
          <w:szCs w:val="24"/>
        </w:rPr>
      </w:pPr>
      <w:r w:rsidRPr="004F248E">
        <w:rPr>
          <w:rFonts w:ascii="Georgia" w:hAnsi="Georgia"/>
          <w:sz w:val="24"/>
          <w:szCs w:val="24"/>
          <w:u w:val="single"/>
        </w:rPr>
        <w:t xml:space="preserve">We will keep coaching sessions </w:t>
      </w:r>
      <w:r w:rsidRPr="001C16AD">
        <w:rPr>
          <w:rFonts w:ascii="Georgia" w:hAnsi="Georgia"/>
          <w:sz w:val="24"/>
          <w:szCs w:val="24"/>
          <w:u w:val="single"/>
        </w:rPr>
        <w:t>private.</w:t>
      </w:r>
      <w:r>
        <w:rPr>
          <w:rFonts w:ascii="Georgia" w:hAnsi="Georgia"/>
          <w:sz w:val="24"/>
          <w:szCs w:val="24"/>
        </w:rPr>
        <w:t xml:space="preserve">  If you come to a coaching session, we won’t blab to classmates about what was worked on.   Only your coach, the teacher whose assignment you worked on, and Mr. Martin (the </w:t>
      </w:r>
      <w:proofErr w:type="spellStart"/>
      <w:r w:rsidRPr="00E4268C">
        <w:rPr>
          <w:rFonts w:ascii="Georgia" w:hAnsi="Georgia"/>
          <w:i/>
          <w:sz w:val="24"/>
          <w:szCs w:val="24"/>
        </w:rPr>
        <w:t>Writin</w:t>
      </w:r>
      <w:proofErr w:type="spellEnd"/>
      <w:r w:rsidRPr="00E4268C">
        <w:rPr>
          <w:rFonts w:ascii="Georgia" w:hAnsi="Georgia"/>
          <w:i/>
          <w:sz w:val="24"/>
          <w:szCs w:val="24"/>
        </w:rPr>
        <w:t>’ Titan</w:t>
      </w:r>
      <w:r>
        <w:rPr>
          <w:rFonts w:ascii="Georgia" w:hAnsi="Georgia"/>
          <w:sz w:val="24"/>
          <w:szCs w:val="24"/>
        </w:rPr>
        <w:t xml:space="preserve"> coaching supervisor) will know what was discussed during your session.</w:t>
      </w:r>
    </w:p>
    <w:p w:rsidR="006F28E3" w:rsidRDefault="006F28E3" w:rsidP="006F28E3">
      <w:pPr>
        <w:pStyle w:val="NoSpacing"/>
        <w:rPr>
          <w:rFonts w:ascii="Georgia" w:hAnsi="Georgia"/>
          <w:sz w:val="24"/>
          <w:szCs w:val="24"/>
        </w:rPr>
      </w:pPr>
    </w:p>
    <w:p w:rsidR="006F28E3" w:rsidRDefault="006F28E3" w:rsidP="006F28E3">
      <w:pPr>
        <w:pStyle w:val="NoSpacing"/>
        <w:numPr>
          <w:ilvl w:val="0"/>
          <w:numId w:val="4"/>
        </w:numPr>
        <w:rPr>
          <w:rFonts w:ascii="Georgia" w:hAnsi="Georgia"/>
          <w:sz w:val="24"/>
          <w:szCs w:val="24"/>
        </w:rPr>
      </w:pPr>
      <w:r>
        <w:rPr>
          <w:rFonts w:ascii="Georgia" w:hAnsi="Georgia"/>
          <w:sz w:val="24"/>
          <w:szCs w:val="24"/>
          <w:u w:val="single"/>
        </w:rPr>
        <w:t>We will treat you with respect and k</w:t>
      </w:r>
      <w:r w:rsidRPr="001C16AD">
        <w:rPr>
          <w:rFonts w:ascii="Georgia" w:hAnsi="Georgia"/>
          <w:sz w:val="24"/>
          <w:szCs w:val="24"/>
          <w:u w:val="single"/>
        </w:rPr>
        <w:t>indness.</w:t>
      </w:r>
      <w:r>
        <w:rPr>
          <w:rFonts w:ascii="Georgia" w:hAnsi="Georgia"/>
          <w:sz w:val="24"/>
          <w:szCs w:val="24"/>
        </w:rPr>
        <w:t xml:space="preserve">  You won’t need to worry about having to work with some know-it-all who is eager to put you down for every little mistake they see.  The </w:t>
      </w:r>
      <w:proofErr w:type="spellStart"/>
      <w:r w:rsidRPr="00573215">
        <w:rPr>
          <w:rFonts w:ascii="Georgia" w:hAnsi="Georgia"/>
          <w:i/>
          <w:sz w:val="24"/>
          <w:szCs w:val="24"/>
        </w:rPr>
        <w:t>Writin</w:t>
      </w:r>
      <w:proofErr w:type="spellEnd"/>
      <w:r w:rsidRPr="00573215">
        <w:rPr>
          <w:rFonts w:ascii="Georgia" w:hAnsi="Georgia"/>
          <w:i/>
          <w:sz w:val="24"/>
          <w:szCs w:val="24"/>
        </w:rPr>
        <w:t>’ Titan</w:t>
      </w:r>
      <w:r>
        <w:rPr>
          <w:rFonts w:ascii="Georgia" w:hAnsi="Georgia"/>
          <w:sz w:val="24"/>
          <w:szCs w:val="24"/>
        </w:rPr>
        <w:t xml:space="preserve"> coaches are classmates who genuinely like to help their peers. In fact, friendliness is the number one factor considered when coaches are selected. </w:t>
      </w:r>
    </w:p>
    <w:p w:rsidR="006F28E3" w:rsidRDefault="006F28E3" w:rsidP="006F28E3">
      <w:pPr>
        <w:pStyle w:val="NoSpacing"/>
        <w:rPr>
          <w:rFonts w:ascii="Georgia" w:hAnsi="Georgia"/>
          <w:sz w:val="24"/>
          <w:szCs w:val="24"/>
        </w:rPr>
      </w:pPr>
    </w:p>
    <w:p w:rsidR="006F28E3" w:rsidRDefault="006F28E3" w:rsidP="006F28E3">
      <w:pPr>
        <w:pStyle w:val="NoSpacing"/>
        <w:rPr>
          <w:rFonts w:ascii="Georgia" w:hAnsi="Georgia"/>
          <w:b/>
          <w:i/>
          <w:sz w:val="28"/>
          <w:szCs w:val="28"/>
        </w:rPr>
      </w:pPr>
      <w:r>
        <w:rPr>
          <w:rFonts w:ascii="Georgia" w:hAnsi="Georgia"/>
          <w:b/>
          <w:i/>
          <w:sz w:val="28"/>
          <w:szCs w:val="28"/>
        </w:rPr>
        <w:t>Here’s what we don’t do:</w:t>
      </w:r>
    </w:p>
    <w:p w:rsidR="006F28E3" w:rsidRDefault="006F28E3" w:rsidP="006F28E3">
      <w:pPr>
        <w:pStyle w:val="NoSpacing"/>
        <w:numPr>
          <w:ilvl w:val="0"/>
          <w:numId w:val="6"/>
        </w:numPr>
        <w:rPr>
          <w:rFonts w:ascii="Georgia" w:hAnsi="Georgia"/>
          <w:sz w:val="24"/>
          <w:szCs w:val="24"/>
        </w:rPr>
      </w:pPr>
      <w:r>
        <w:rPr>
          <w:rFonts w:ascii="Georgia" w:hAnsi="Georgia"/>
          <w:sz w:val="24"/>
          <w:szCs w:val="24"/>
          <w:u w:val="single"/>
        </w:rPr>
        <w:t>We don’t write or fix your paper for you.</w:t>
      </w:r>
      <w:r>
        <w:rPr>
          <w:rFonts w:ascii="Georgia" w:hAnsi="Georgia"/>
          <w:sz w:val="24"/>
          <w:szCs w:val="24"/>
        </w:rPr>
        <w:t xml:space="preserve">  Coaches generally won’t even touch your keyboard or notebook.  If you come to a </w:t>
      </w:r>
      <w:proofErr w:type="spellStart"/>
      <w:r w:rsidRPr="00156F1F">
        <w:rPr>
          <w:rFonts w:ascii="Georgia" w:hAnsi="Georgia"/>
          <w:i/>
          <w:sz w:val="24"/>
          <w:szCs w:val="24"/>
        </w:rPr>
        <w:t>Writin</w:t>
      </w:r>
      <w:proofErr w:type="spellEnd"/>
      <w:r w:rsidRPr="00156F1F">
        <w:rPr>
          <w:rFonts w:ascii="Georgia" w:hAnsi="Georgia"/>
          <w:i/>
          <w:sz w:val="24"/>
          <w:szCs w:val="24"/>
        </w:rPr>
        <w:t>’ Titan</w:t>
      </w:r>
      <w:r>
        <w:rPr>
          <w:rFonts w:ascii="Georgia" w:hAnsi="Georgia"/>
          <w:sz w:val="24"/>
          <w:szCs w:val="24"/>
        </w:rPr>
        <w:t xml:space="preserve"> coaching session, expect to do most of the work.  We basically just give advice and help you think about your writing.  We truly are “coaches.”  Coaches stay on the sidelines while the athletes play the game.  You’ll be the one writing; your coach will be on the side to help you along the way.</w:t>
      </w:r>
    </w:p>
    <w:p w:rsidR="006F28E3" w:rsidRDefault="006F28E3" w:rsidP="006F28E3">
      <w:pPr>
        <w:pStyle w:val="NoSpacing"/>
        <w:rPr>
          <w:rFonts w:ascii="Georgia" w:hAnsi="Georgia"/>
          <w:sz w:val="24"/>
          <w:szCs w:val="24"/>
        </w:rPr>
      </w:pPr>
    </w:p>
    <w:p w:rsidR="006F28E3" w:rsidRDefault="006F28E3" w:rsidP="006F28E3">
      <w:pPr>
        <w:pStyle w:val="NoSpacing"/>
        <w:numPr>
          <w:ilvl w:val="0"/>
          <w:numId w:val="6"/>
        </w:numPr>
        <w:rPr>
          <w:rFonts w:ascii="Georgia" w:hAnsi="Georgia"/>
          <w:sz w:val="24"/>
          <w:szCs w:val="24"/>
        </w:rPr>
      </w:pPr>
      <w:r w:rsidRPr="00573215">
        <w:rPr>
          <w:rFonts w:ascii="Georgia" w:hAnsi="Georgia"/>
          <w:sz w:val="24"/>
          <w:szCs w:val="24"/>
          <w:u w:val="single"/>
        </w:rPr>
        <w:t>We don’t put down teachers or their assignment</w:t>
      </w:r>
      <w:r w:rsidRPr="001C16AD">
        <w:rPr>
          <w:rFonts w:ascii="Georgia" w:hAnsi="Georgia"/>
          <w:sz w:val="24"/>
          <w:szCs w:val="24"/>
          <w:u w:val="single"/>
        </w:rPr>
        <w:t>s.</w:t>
      </w:r>
      <w:r>
        <w:rPr>
          <w:rFonts w:ascii="Georgia" w:hAnsi="Georgia"/>
          <w:sz w:val="24"/>
          <w:szCs w:val="24"/>
        </w:rPr>
        <w:t xml:space="preserve">  You may be angry at your teacher for giving you yet another writing assignment, or maybe you think the assignment is dumb.  However, we don’t want to hear it.  We’re here to help you get your writing assignment done, not to help you hate on staff or others.</w:t>
      </w:r>
    </w:p>
    <w:p w:rsidR="006F28E3" w:rsidRDefault="006F28E3" w:rsidP="006F28E3">
      <w:pPr>
        <w:pStyle w:val="NoSpacing"/>
        <w:rPr>
          <w:rFonts w:ascii="Georgia" w:hAnsi="Georgia"/>
          <w:sz w:val="24"/>
          <w:szCs w:val="24"/>
        </w:rPr>
      </w:pPr>
    </w:p>
    <w:p w:rsidR="006F28E3" w:rsidRPr="00156F1F" w:rsidRDefault="006F28E3" w:rsidP="006F28E3">
      <w:pPr>
        <w:pStyle w:val="NoSpacing"/>
        <w:numPr>
          <w:ilvl w:val="0"/>
          <w:numId w:val="6"/>
        </w:numPr>
        <w:rPr>
          <w:rFonts w:ascii="Georgia" w:hAnsi="Georgia"/>
          <w:sz w:val="24"/>
          <w:szCs w:val="24"/>
        </w:rPr>
      </w:pPr>
      <w:r>
        <w:rPr>
          <w:rFonts w:ascii="Georgia" w:hAnsi="Georgia"/>
          <w:sz w:val="24"/>
          <w:szCs w:val="24"/>
          <w:u w:val="single"/>
        </w:rPr>
        <w:t>We don’t guarantee A’s.</w:t>
      </w:r>
      <w:r>
        <w:rPr>
          <w:rFonts w:ascii="Georgia" w:hAnsi="Georgia"/>
          <w:sz w:val="24"/>
          <w:szCs w:val="24"/>
        </w:rPr>
        <w:t xml:space="preserve">  </w:t>
      </w:r>
      <w:proofErr w:type="spellStart"/>
      <w:r>
        <w:rPr>
          <w:rFonts w:ascii="Georgia" w:hAnsi="Georgia"/>
          <w:i/>
          <w:sz w:val="24"/>
          <w:szCs w:val="24"/>
        </w:rPr>
        <w:t>Writin</w:t>
      </w:r>
      <w:proofErr w:type="spellEnd"/>
      <w:r>
        <w:rPr>
          <w:rFonts w:ascii="Georgia" w:hAnsi="Georgia"/>
          <w:i/>
          <w:sz w:val="24"/>
          <w:szCs w:val="24"/>
        </w:rPr>
        <w:t>’ Titan</w:t>
      </w:r>
      <w:r>
        <w:rPr>
          <w:rFonts w:ascii="Georgia" w:hAnsi="Georgia"/>
          <w:sz w:val="24"/>
          <w:szCs w:val="24"/>
        </w:rPr>
        <w:t xml:space="preserve"> coaches want the classmates they help to earn high marks on their papers.  However, as you know, writing is difficult work.  Even multiple coaching sessions may not allow for all the time needed to help a writer with every aspect of an essay.  A coach will try to give you as much guidance as he or she can in the time allotted, but you may end up working on only a small portion of your paper.   Ultimately, you are responsible for your own writing.</w:t>
      </w:r>
    </w:p>
    <w:p w:rsidR="006F28E3" w:rsidRPr="00E4268C" w:rsidRDefault="006F28E3" w:rsidP="006F28E3">
      <w:pPr>
        <w:pStyle w:val="NoSpacing"/>
        <w:rPr>
          <w:rFonts w:ascii="Georgia" w:hAnsi="Georgia"/>
          <w:sz w:val="24"/>
          <w:szCs w:val="24"/>
        </w:rPr>
      </w:pPr>
    </w:p>
    <w:p w:rsidR="006F28E3" w:rsidRDefault="006F28E3" w:rsidP="00BA6A92">
      <w:pPr>
        <w:pStyle w:val="NoSpacing"/>
        <w:jc w:val="center"/>
        <w:rPr>
          <w:rFonts w:ascii="Georgia" w:hAnsi="Georgia"/>
          <w:b/>
          <w:sz w:val="28"/>
          <w:szCs w:val="28"/>
          <w:u w:val="single"/>
        </w:rPr>
      </w:pPr>
    </w:p>
    <w:p w:rsidR="006F28E3" w:rsidRDefault="006F28E3" w:rsidP="00BA6A92">
      <w:pPr>
        <w:pStyle w:val="NoSpacing"/>
        <w:jc w:val="center"/>
        <w:rPr>
          <w:rFonts w:ascii="Georgia" w:hAnsi="Georgia"/>
          <w:b/>
          <w:sz w:val="28"/>
          <w:szCs w:val="28"/>
          <w:u w:val="single"/>
        </w:rPr>
      </w:pPr>
    </w:p>
    <w:p w:rsidR="006F28E3" w:rsidRDefault="006F28E3" w:rsidP="00BA6A92">
      <w:pPr>
        <w:pStyle w:val="NoSpacing"/>
        <w:jc w:val="center"/>
        <w:rPr>
          <w:rFonts w:ascii="Georgia" w:hAnsi="Georgia"/>
          <w:b/>
          <w:sz w:val="28"/>
          <w:szCs w:val="28"/>
          <w:u w:val="single"/>
        </w:rPr>
      </w:pPr>
    </w:p>
    <w:p w:rsidR="006F28E3" w:rsidRDefault="006F28E3" w:rsidP="00BA6A92">
      <w:pPr>
        <w:pStyle w:val="NoSpacing"/>
        <w:jc w:val="center"/>
        <w:rPr>
          <w:rFonts w:ascii="Georgia" w:hAnsi="Georgia"/>
          <w:b/>
          <w:sz w:val="28"/>
          <w:szCs w:val="28"/>
          <w:u w:val="single"/>
        </w:rPr>
      </w:pPr>
    </w:p>
    <w:p w:rsidR="006F28E3" w:rsidRDefault="006F28E3" w:rsidP="00BA6A92">
      <w:pPr>
        <w:pStyle w:val="NoSpacing"/>
        <w:jc w:val="center"/>
        <w:rPr>
          <w:rFonts w:ascii="Georgia" w:hAnsi="Georgia"/>
          <w:b/>
          <w:sz w:val="28"/>
          <w:szCs w:val="28"/>
          <w:u w:val="single"/>
        </w:rPr>
      </w:pPr>
    </w:p>
    <w:p w:rsidR="00BA6A92" w:rsidRDefault="003D2849" w:rsidP="00BA6A92">
      <w:pPr>
        <w:pStyle w:val="NoSpacing"/>
        <w:jc w:val="center"/>
        <w:rPr>
          <w:rFonts w:ascii="Georgia" w:hAnsi="Georgia"/>
          <w:b/>
          <w:sz w:val="28"/>
          <w:szCs w:val="28"/>
          <w:u w:val="single"/>
        </w:rPr>
      </w:pPr>
      <w:r>
        <w:rPr>
          <w:rFonts w:ascii="Georgia" w:hAnsi="Georgia"/>
          <w:b/>
          <w:sz w:val="28"/>
          <w:szCs w:val="28"/>
          <w:u w:val="single"/>
        </w:rPr>
        <w:lastRenderedPageBreak/>
        <w:t>Basic Instructions for L</w:t>
      </w:r>
      <w:r w:rsidR="00BA6A92" w:rsidRPr="00BA6A92">
        <w:rPr>
          <w:rFonts w:ascii="Georgia" w:hAnsi="Georgia"/>
          <w:b/>
          <w:sz w:val="28"/>
          <w:szCs w:val="28"/>
          <w:u w:val="single"/>
        </w:rPr>
        <w:t xml:space="preserve">eading </w:t>
      </w:r>
      <w:r>
        <w:rPr>
          <w:rFonts w:ascii="Georgia" w:hAnsi="Georgia"/>
          <w:b/>
          <w:sz w:val="28"/>
          <w:szCs w:val="28"/>
          <w:u w:val="single"/>
        </w:rPr>
        <w:t xml:space="preserve">a </w:t>
      </w:r>
      <w:proofErr w:type="spellStart"/>
      <w:r w:rsidR="00BA6A92" w:rsidRPr="00BA6A92">
        <w:rPr>
          <w:rFonts w:ascii="Georgia" w:hAnsi="Georgia"/>
          <w:b/>
          <w:i/>
          <w:sz w:val="28"/>
          <w:szCs w:val="28"/>
          <w:u w:val="single"/>
        </w:rPr>
        <w:t>Writin</w:t>
      </w:r>
      <w:proofErr w:type="spellEnd"/>
      <w:r w:rsidR="00BA6A92" w:rsidRPr="00BA6A92">
        <w:rPr>
          <w:rFonts w:ascii="Georgia" w:hAnsi="Georgia"/>
          <w:b/>
          <w:i/>
          <w:sz w:val="28"/>
          <w:szCs w:val="28"/>
          <w:u w:val="single"/>
        </w:rPr>
        <w:t>’ Titan</w:t>
      </w:r>
      <w:r w:rsidR="00BA6A92" w:rsidRPr="00BA6A92">
        <w:rPr>
          <w:rFonts w:ascii="Georgia" w:hAnsi="Georgia"/>
          <w:b/>
          <w:sz w:val="28"/>
          <w:szCs w:val="28"/>
          <w:u w:val="single"/>
        </w:rPr>
        <w:t xml:space="preserve"> </w:t>
      </w:r>
      <w:r w:rsidR="00BA6A92">
        <w:rPr>
          <w:rFonts w:ascii="Georgia" w:hAnsi="Georgia"/>
          <w:b/>
          <w:sz w:val="28"/>
          <w:szCs w:val="28"/>
          <w:u w:val="single"/>
        </w:rPr>
        <w:t>Coaching</w:t>
      </w:r>
      <w:r w:rsidR="00BA6A92" w:rsidRPr="00BA6A92">
        <w:rPr>
          <w:rFonts w:ascii="Georgia" w:hAnsi="Georgia"/>
          <w:b/>
          <w:sz w:val="28"/>
          <w:szCs w:val="28"/>
          <w:u w:val="single"/>
        </w:rPr>
        <w:t xml:space="preserve"> Session</w:t>
      </w:r>
    </w:p>
    <w:p w:rsidR="00BA6A92" w:rsidRPr="0093166F" w:rsidRDefault="00BA6A92" w:rsidP="00BA6A92">
      <w:pPr>
        <w:pStyle w:val="NoSpacing"/>
        <w:rPr>
          <w:rFonts w:ascii="Georgia" w:hAnsi="Georgia"/>
          <w:b/>
          <w:sz w:val="24"/>
          <w:szCs w:val="24"/>
        </w:rPr>
      </w:pPr>
      <w:r w:rsidRPr="0093166F">
        <w:rPr>
          <w:rFonts w:ascii="Georgia" w:hAnsi="Georgia"/>
          <w:b/>
          <w:sz w:val="24"/>
          <w:szCs w:val="24"/>
        </w:rPr>
        <w:t>1.  Start with a warm welcome!</w:t>
      </w:r>
    </w:p>
    <w:p w:rsidR="00BA6A92" w:rsidRPr="0093166F" w:rsidRDefault="00BA6A92" w:rsidP="00BA6A92">
      <w:pPr>
        <w:pStyle w:val="NoSpacing"/>
        <w:numPr>
          <w:ilvl w:val="0"/>
          <w:numId w:val="2"/>
        </w:numPr>
        <w:rPr>
          <w:rFonts w:ascii="Georgia" w:hAnsi="Georgia"/>
          <w:sz w:val="24"/>
          <w:szCs w:val="24"/>
        </w:rPr>
      </w:pPr>
      <w:r w:rsidRPr="0093166F">
        <w:rPr>
          <w:rFonts w:ascii="Georgia" w:hAnsi="Georgia"/>
          <w:sz w:val="24"/>
          <w:szCs w:val="24"/>
        </w:rPr>
        <w:t xml:space="preserve">The writer may be nervous or even perturbed about coming, so open with a “How’s it going?”, “What’s up?”, or other friendly banter to make him or her feel at ease.  </w:t>
      </w:r>
      <w:r w:rsidR="006F7C42">
        <w:rPr>
          <w:rFonts w:ascii="Georgia" w:hAnsi="Georgia"/>
          <w:sz w:val="24"/>
          <w:szCs w:val="24"/>
        </w:rPr>
        <w:t xml:space="preserve">Smile!  </w:t>
      </w:r>
      <w:r w:rsidRPr="0093166F">
        <w:rPr>
          <w:rFonts w:ascii="Georgia" w:hAnsi="Georgia"/>
          <w:sz w:val="24"/>
          <w:szCs w:val="24"/>
        </w:rPr>
        <w:t>Offer them a piece of candy.</w:t>
      </w:r>
    </w:p>
    <w:p w:rsidR="0093166F" w:rsidRDefault="00DB2D9A" w:rsidP="0093166F">
      <w:pPr>
        <w:pStyle w:val="NoSpacing"/>
        <w:rPr>
          <w:rFonts w:ascii="Georgia" w:hAnsi="Georgia"/>
          <w:b/>
          <w:sz w:val="24"/>
          <w:szCs w:val="24"/>
        </w:rPr>
      </w:pPr>
      <w:r>
        <w:rPr>
          <w:rFonts w:ascii="Georgia" w:hAnsi="Georgia"/>
          <w:b/>
          <w:sz w:val="24"/>
          <w:szCs w:val="24"/>
        </w:rPr>
        <w:t>2</w:t>
      </w:r>
      <w:r w:rsidR="0093166F" w:rsidRPr="0093166F">
        <w:rPr>
          <w:rFonts w:ascii="Georgia" w:hAnsi="Georgia"/>
          <w:b/>
          <w:sz w:val="24"/>
          <w:szCs w:val="24"/>
        </w:rPr>
        <w:t xml:space="preserve">.   </w:t>
      </w:r>
      <w:r w:rsidR="0093166F">
        <w:rPr>
          <w:rFonts w:ascii="Georgia" w:hAnsi="Georgia"/>
          <w:b/>
          <w:sz w:val="24"/>
          <w:szCs w:val="24"/>
        </w:rPr>
        <w:t>Find out everything you can about the assignment.</w:t>
      </w:r>
    </w:p>
    <w:p w:rsidR="00DB2D9A" w:rsidRPr="00DB2D9A" w:rsidRDefault="00D01C2E" w:rsidP="0093166F">
      <w:pPr>
        <w:pStyle w:val="NoSpacing"/>
        <w:numPr>
          <w:ilvl w:val="0"/>
          <w:numId w:val="2"/>
        </w:numPr>
        <w:rPr>
          <w:rFonts w:ascii="Georgia" w:hAnsi="Georgia"/>
          <w:b/>
          <w:sz w:val="24"/>
          <w:szCs w:val="24"/>
        </w:rPr>
      </w:pPr>
      <w:r>
        <w:rPr>
          <w:rFonts w:ascii="Georgia" w:hAnsi="Georgia"/>
          <w:sz w:val="24"/>
          <w:szCs w:val="24"/>
        </w:rPr>
        <w:t>What is the purpose of the writing assignment and who will be the audience?</w:t>
      </w:r>
    </w:p>
    <w:p w:rsidR="00DB2D9A" w:rsidRPr="00DB2D9A" w:rsidRDefault="0093166F" w:rsidP="00DB2D9A">
      <w:pPr>
        <w:pStyle w:val="NoSpacing"/>
        <w:numPr>
          <w:ilvl w:val="0"/>
          <w:numId w:val="2"/>
        </w:numPr>
        <w:rPr>
          <w:rFonts w:ascii="Georgia" w:hAnsi="Georgia"/>
          <w:b/>
          <w:sz w:val="24"/>
          <w:szCs w:val="24"/>
        </w:rPr>
      </w:pPr>
      <w:r>
        <w:rPr>
          <w:rFonts w:ascii="Georgia" w:hAnsi="Georgia"/>
          <w:sz w:val="24"/>
          <w:szCs w:val="24"/>
        </w:rPr>
        <w:t xml:space="preserve">Ask to see the rubric, grade sheet, </w:t>
      </w:r>
      <w:r w:rsidR="003D2849">
        <w:rPr>
          <w:rFonts w:ascii="Georgia" w:hAnsi="Georgia"/>
          <w:sz w:val="24"/>
          <w:szCs w:val="24"/>
        </w:rPr>
        <w:t>and/</w:t>
      </w:r>
      <w:r>
        <w:rPr>
          <w:rFonts w:ascii="Georgia" w:hAnsi="Georgia"/>
          <w:sz w:val="24"/>
          <w:szCs w:val="24"/>
        </w:rPr>
        <w:t>or essay question.</w:t>
      </w:r>
    </w:p>
    <w:p w:rsidR="00DB2D9A" w:rsidRPr="00DB2D9A" w:rsidRDefault="00DB2D9A" w:rsidP="0093166F">
      <w:pPr>
        <w:pStyle w:val="NoSpacing"/>
        <w:numPr>
          <w:ilvl w:val="0"/>
          <w:numId w:val="2"/>
        </w:numPr>
        <w:rPr>
          <w:rFonts w:ascii="Georgia" w:hAnsi="Georgia"/>
          <w:b/>
          <w:sz w:val="24"/>
          <w:szCs w:val="24"/>
        </w:rPr>
      </w:pPr>
      <w:r>
        <w:rPr>
          <w:rFonts w:ascii="Georgia" w:hAnsi="Georgia"/>
          <w:sz w:val="24"/>
          <w:szCs w:val="24"/>
        </w:rPr>
        <w:t>Find out the due date and how many points the assignment is worth.</w:t>
      </w:r>
    </w:p>
    <w:p w:rsidR="00DB2D9A" w:rsidRPr="0093166F" w:rsidRDefault="00DB2D9A" w:rsidP="0093166F">
      <w:pPr>
        <w:pStyle w:val="NoSpacing"/>
        <w:numPr>
          <w:ilvl w:val="0"/>
          <w:numId w:val="2"/>
        </w:numPr>
        <w:rPr>
          <w:rFonts w:ascii="Georgia" w:hAnsi="Georgia"/>
          <w:b/>
          <w:sz w:val="24"/>
          <w:szCs w:val="24"/>
        </w:rPr>
      </w:pPr>
      <w:r>
        <w:rPr>
          <w:rFonts w:ascii="Georgia" w:hAnsi="Georgia"/>
          <w:sz w:val="24"/>
          <w:szCs w:val="24"/>
        </w:rPr>
        <w:t>Clarify if the writer feels he or she understands the assignment.</w:t>
      </w:r>
    </w:p>
    <w:p w:rsidR="00DB2D9A" w:rsidRPr="0093166F" w:rsidRDefault="00DB2D9A" w:rsidP="00DB2D9A">
      <w:pPr>
        <w:pStyle w:val="NoSpacing"/>
        <w:rPr>
          <w:rFonts w:ascii="Georgia" w:hAnsi="Georgia"/>
          <w:b/>
          <w:sz w:val="24"/>
          <w:szCs w:val="24"/>
        </w:rPr>
      </w:pPr>
      <w:r>
        <w:rPr>
          <w:rFonts w:ascii="Georgia" w:hAnsi="Georgia"/>
          <w:b/>
          <w:sz w:val="24"/>
          <w:szCs w:val="24"/>
        </w:rPr>
        <w:t>3</w:t>
      </w:r>
      <w:r w:rsidRPr="0093166F">
        <w:rPr>
          <w:rFonts w:ascii="Georgia" w:hAnsi="Georgia"/>
          <w:b/>
          <w:sz w:val="24"/>
          <w:szCs w:val="24"/>
        </w:rPr>
        <w:t>.  If this is the writer’s first coaching session, tell them what they can expect.</w:t>
      </w:r>
    </w:p>
    <w:p w:rsidR="00DB2D9A" w:rsidRPr="0093166F" w:rsidRDefault="00DB2D9A" w:rsidP="00DB2D9A">
      <w:pPr>
        <w:pStyle w:val="NoSpacing"/>
        <w:numPr>
          <w:ilvl w:val="0"/>
          <w:numId w:val="2"/>
        </w:numPr>
        <w:rPr>
          <w:rFonts w:ascii="Georgia" w:hAnsi="Georgia"/>
          <w:sz w:val="24"/>
          <w:szCs w:val="24"/>
        </w:rPr>
      </w:pPr>
      <w:r w:rsidRPr="0093166F">
        <w:rPr>
          <w:rFonts w:ascii="Georgia" w:hAnsi="Georgia"/>
          <w:sz w:val="24"/>
          <w:szCs w:val="24"/>
        </w:rPr>
        <w:t xml:space="preserve">Briefly go over our </w:t>
      </w:r>
      <w:r w:rsidR="003D2849">
        <w:rPr>
          <w:rFonts w:ascii="Georgia" w:hAnsi="Georgia"/>
          <w:sz w:val="24"/>
          <w:szCs w:val="24"/>
        </w:rPr>
        <w:t>expectations sheet</w:t>
      </w:r>
      <w:r w:rsidR="009F65E8">
        <w:rPr>
          <w:rFonts w:ascii="Georgia" w:hAnsi="Georgia"/>
          <w:sz w:val="24"/>
          <w:szCs w:val="24"/>
        </w:rPr>
        <w:t xml:space="preserve"> with the writer</w:t>
      </w:r>
      <w:r>
        <w:rPr>
          <w:rFonts w:ascii="Georgia" w:hAnsi="Georgia"/>
          <w:sz w:val="24"/>
          <w:szCs w:val="24"/>
        </w:rPr>
        <w:t>.</w:t>
      </w:r>
    </w:p>
    <w:p w:rsidR="00BA6A92" w:rsidRDefault="00DB2D9A" w:rsidP="00DB2D9A">
      <w:pPr>
        <w:pStyle w:val="NoSpacing"/>
        <w:rPr>
          <w:rFonts w:ascii="Georgia" w:hAnsi="Georgia"/>
          <w:b/>
          <w:sz w:val="24"/>
          <w:szCs w:val="24"/>
        </w:rPr>
      </w:pPr>
      <w:r>
        <w:rPr>
          <w:rFonts w:ascii="Georgia" w:hAnsi="Georgia"/>
          <w:b/>
          <w:sz w:val="24"/>
          <w:szCs w:val="24"/>
        </w:rPr>
        <w:t>4.  Find out where the writer is at in the process of finishing the assignment</w:t>
      </w:r>
      <w:r w:rsidR="009F65E8">
        <w:rPr>
          <w:rFonts w:ascii="Georgia" w:hAnsi="Georgia"/>
          <w:b/>
          <w:sz w:val="24"/>
          <w:szCs w:val="24"/>
        </w:rPr>
        <w:t xml:space="preserve"> and ask what specific concerns they have.</w:t>
      </w:r>
    </w:p>
    <w:p w:rsidR="009F65E8" w:rsidRPr="009F65E8" w:rsidRDefault="009F65E8" w:rsidP="009F65E8">
      <w:pPr>
        <w:pStyle w:val="NoSpacing"/>
        <w:numPr>
          <w:ilvl w:val="0"/>
          <w:numId w:val="2"/>
        </w:numPr>
        <w:rPr>
          <w:rFonts w:ascii="Georgia" w:hAnsi="Georgia"/>
          <w:b/>
          <w:sz w:val="24"/>
          <w:szCs w:val="24"/>
        </w:rPr>
      </w:pPr>
      <w:r>
        <w:rPr>
          <w:rFonts w:ascii="Georgia" w:hAnsi="Georgia"/>
          <w:sz w:val="24"/>
          <w:szCs w:val="24"/>
        </w:rPr>
        <w:t xml:space="preserve">Do they need help coming up with a topic, brainstorming for details and support, </w:t>
      </w:r>
      <w:r w:rsidR="00591E39">
        <w:rPr>
          <w:rFonts w:ascii="Georgia" w:hAnsi="Georgia"/>
          <w:sz w:val="24"/>
          <w:szCs w:val="24"/>
        </w:rPr>
        <w:t xml:space="preserve">outlining, </w:t>
      </w:r>
      <w:r>
        <w:rPr>
          <w:rFonts w:ascii="Georgia" w:hAnsi="Georgia"/>
          <w:sz w:val="24"/>
          <w:szCs w:val="24"/>
        </w:rPr>
        <w:t>writing a specific part of their paper, or revising a draft?</w:t>
      </w:r>
      <w:r w:rsidR="00377C33">
        <w:rPr>
          <w:rFonts w:ascii="Georgia" w:hAnsi="Georgia"/>
          <w:sz w:val="24"/>
          <w:szCs w:val="24"/>
        </w:rPr>
        <w:t xml:space="preserve">  Perhaps they need help researching or citing their work.</w:t>
      </w:r>
    </w:p>
    <w:p w:rsidR="009F65E8" w:rsidRDefault="009F65E8" w:rsidP="009F65E8">
      <w:pPr>
        <w:pStyle w:val="NoSpacing"/>
        <w:rPr>
          <w:rFonts w:ascii="Georgia" w:hAnsi="Georgia"/>
          <w:b/>
          <w:sz w:val="24"/>
          <w:szCs w:val="24"/>
        </w:rPr>
      </w:pPr>
      <w:r w:rsidRPr="009F65E8">
        <w:rPr>
          <w:rFonts w:ascii="Georgia" w:hAnsi="Georgia"/>
          <w:b/>
          <w:sz w:val="24"/>
          <w:szCs w:val="24"/>
        </w:rPr>
        <w:t>5</w:t>
      </w:r>
      <w:r>
        <w:rPr>
          <w:rFonts w:ascii="Georgia" w:hAnsi="Georgia"/>
          <w:b/>
          <w:sz w:val="24"/>
          <w:szCs w:val="24"/>
        </w:rPr>
        <w:t>.  If the writer has a draft for you to help revise, have him or her read the draft aloud to you.</w:t>
      </w:r>
    </w:p>
    <w:p w:rsidR="009F65E8" w:rsidRPr="00377C33" w:rsidRDefault="009F65E8" w:rsidP="009F65E8">
      <w:pPr>
        <w:pStyle w:val="NoSpacing"/>
        <w:numPr>
          <w:ilvl w:val="0"/>
          <w:numId w:val="2"/>
        </w:numPr>
        <w:rPr>
          <w:rFonts w:ascii="Georgia" w:hAnsi="Georgia"/>
          <w:b/>
          <w:sz w:val="24"/>
          <w:szCs w:val="24"/>
        </w:rPr>
      </w:pPr>
      <w:r>
        <w:rPr>
          <w:rFonts w:ascii="Georgia" w:hAnsi="Georgia"/>
          <w:sz w:val="24"/>
          <w:szCs w:val="24"/>
        </w:rPr>
        <w:t>Often, when a writer read</w:t>
      </w:r>
      <w:r w:rsidR="003D2849">
        <w:rPr>
          <w:rFonts w:ascii="Georgia" w:hAnsi="Georgia"/>
          <w:sz w:val="24"/>
          <w:szCs w:val="24"/>
        </w:rPr>
        <w:t>s</w:t>
      </w:r>
      <w:r>
        <w:rPr>
          <w:rFonts w:ascii="Georgia" w:hAnsi="Georgia"/>
          <w:sz w:val="24"/>
          <w:szCs w:val="24"/>
        </w:rPr>
        <w:t xml:space="preserve"> his or her own work, they catch many of their own mistakes</w:t>
      </w:r>
      <w:r>
        <w:rPr>
          <w:rFonts w:ascii="Georgia" w:hAnsi="Georgia"/>
          <w:b/>
          <w:sz w:val="24"/>
          <w:szCs w:val="24"/>
        </w:rPr>
        <w:t xml:space="preserve">.  </w:t>
      </w:r>
      <w:r>
        <w:rPr>
          <w:rFonts w:ascii="Georgia" w:hAnsi="Georgia"/>
          <w:sz w:val="24"/>
          <w:szCs w:val="24"/>
        </w:rPr>
        <w:t>If they catch something, have them make a mark in the margin and continue reading.</w:t>
      </w:r>
    </w:p>
    <w:p w:rsidR="00377C33" w:rsidRDefault="00377C33" w:rsidP="00377C33">
      <w:pPr>
        <w:pStyle w:val="NoSpacing"/>
        <w:rPr>
          <w:rFonts w:ascii="Georgia" w:hAnsi="Georgia"/>
          <w:b/>
          <w:sz w:val="24"/>
          <w:szCs w:val="24"/>
        </w:rPr>
      </w:pPr>
      <w:r>
        <w:rPr>
          <w:rFonts w:ascii="Georgia" w:hAnsi="Georgia"/>
          <w:b/>
          <w:sz w:val="24"/>
          <w:szCs w:val="24"/>
        </w:rPr>
        <w:t>6.  Once you’ve read through the draft together, compliment the writer on some feature of his or her work.</w:t>
      </w:r>
    </w:p>
    <w:p w:rsidR="00377C33" w:rsidRPr="00377C33" w:rsidRDefault="00377C33" w:rsidP="00377C33">
      <w:pPr>
        <w:pStyle w:val="NoSpacing"/>
        <w:numPr>
          <w:ilvl w:val="0"/>
          <w:numId w:val="2"/>
        </w:numPr>
        <w:rPr>
          <w:rFonts w:ascii="Georgia" w:hAnsi="Georgia"/>
          <w:b/>
          <w:i/>
          <w:sz w:val="24"/>
          <w:szCs w:val="24"/>
        </w:rPr>
      </w:pPr>
      <w:r>
        <w:rPr>
          <w:rFonts w:ascii="Georgia" w:hAnsi="Georgia"/>
          <w:sz w:val="24"/>
          <w:szCs w:val="24"/>
        </w:rPr>
        <w:t>Writers who come to see you may feel insecure about their paper or their skills and can use some encouragement.  Find something to compliment.</w:t>
      </w:r>
    </w:p>
    <w:p w:rsidR="00377C33" w:rsidRDefault="00377C33" w:rsidP="00377C33">
      <w:pPr>
        <w:pStyle w:val="NoSpacing"/>
        <w:rPr>
          <w:rFonts w:ascii="Georgia" w:hAnsi="Georgia"/>
          <w:b/>
          <w:sz w:val="24"/>
          <w:szCs w:val="24"/>
        </w:rPr>
      </w:pPr>
      <w:r>
        <w:rPr>
          <w:rFonts w:ascii="Georgia" w:hAnsi="Georgia"/>
          <w:b/>
          <w:sz w:val="24"/>
          <w:szCs w:val="24"/>
        </w:rPr>
        <w:t>7.  Work with the writer to make a goal for how to spend the rest of the session.</w:t>
      </w:r>
    </w:p>
    <w:p w:rsidR="0057262E" w:rsidRPr="0057262E" w:rsidRDefault="00377C33" w:rsidP="00377C33">
      <w:pPr>
        <w:pStyle w:val="NoSpacing"/>
        <w:numPr>
          <w:ilvl w:val="0"/>
          <w:numId w:val="2"/>
        </w:numPr>
        <w:rPr>
          <w:rFonts w:ascii="Georgia" w:hAnsi="Georgia"/>
          <w:b/>
          <w:i/>
          <w:sz w:val="24"/>
          <w:szCs w:val="24"/>
        </w:rPr>
      </w:pPr>
      <w:r>
        <w:rPr>
          <w:rFonts w:ascii="Georgia" w:hAnsi="Georgia"/>
          <w:sz w:val="24"/>
          <w:szCs w:val="24"/>
        </w:rPr>
        <w:t xml:space="preserve">It’s seldom possible to polish a piece of writing in one coaching session, so you might narrow your focus.  Perhaps you’ll just concentrate on one or two paragraphs.  </w:t>
      </w:r>
    </w:p>
    <w:p w:rsidR="00377C33" w:rsidRPr="003C4BE3" w:rsidRDefault="00377C33" w:rsidP="00377C33">
      <w:pPr>
        <w:pStyle w:val="NoSpacing"/>
        <w:numPr>
          <w:ilvl w:val="0"/>
          <w:numId w:val="2"/>
        </w:numPr>
        <w:rPr>
          <w:rFonts w:ascii="Georgia" w:hAnsi="Georgia"/>
          <w:b/>
          <w:i/>
          <w:sz w:val="24"/>
          <w:szCs w:val="24"/>
        </w:rPr>
      </w:pPr>
      <w:r>
        <w:rPr>
          <w:rFonts w:ascii="Georgia" w:hAnsi="Georgia"/>
          <w:sz w:val="24"/>
          <w:szCs w:val="24"/>
        </w:rPr>
        <w:t>Remember to focus on higher order concerns (a thesis statement, organization, topic sentences, strong support and detail) before focusing on lower order c</w:t>
      </w:r>
      <w:r w:rsidR="003C4BE3">
        <w:rPr>
          <w:rFonts w:ascii="Georgia" w:hAnsi="Georgia"/>
          <w:sz w:val="24"/>
          <w:szCs w:val="24"/>
        </w:rPr>
        <w:t>oncerns (grammar and spelling</w:t>
      </w:r>
      <w:r>
        <w:rPr>
          <w:rFonts w:ascii="Georgia" w:hAnsi="Georgia"/>
          <w:sz w:val="24"/>
          <w:szCs w:val="24"/>
        </w:rPr>
        <w:t>).</w:t>
      </w:r>
      <w:r w:rsidR="003C4BE3">
        <w:rPr>
          <w:rFonts w:ascii="Georgia" w:hAnsi="Georgia"/>
          <w:sz w:val="24"/>
          <w:szCs w:val="24"/>
        </w:rPr>
        <w:t xml:space="preserve">  Don’t bother polishing the car if it doesn’t run.</w:t>
      </w:r>
    </w:p>
    <w:p w:rsidR="003C4BE3" w:rsidRDefault="003C4BE3" w:rsidP="003C4BE3">
      <w:pPr>
        <w:pStyle w:val="NoSpacing"/>
        <w:rPr>
          <w:rFonts w:ascii="Georgia" w:hAnsi="Georgia"/>
          <w:b/>
          <w:sz w:val="24"/>
          <w:szCs w:val="24"/>
        </w:rPr>
      </w:pPr>
      <w:r>
        <w:rPr>
          <w:rFonts w:ascii="Georgia" w:hAnsi="Georgia"/>
          <w:b/>
          <w:sz w:val="24"/>
          <w:szCs w:val="24"/>
        </w:rPr>
        <w:t xml:space="preserve">8.  Instead of </w:t>
      </w:r>
      <w:r>
        <w:rPr>
          <w:rFonts w:ascii="Georgia" w:hAnsi="Georgia"/>
          <w:b/>
          <w:i/>
          <w:sz w:val="24"/>
          <w:szCs w:val="24"/>
        </w:rPr>
        <w:t xml:space="preserve">telling </w:t>
      </w:r>
      <w:r>
        <w:rPr>
          <w:rFonts w:ascii="Georgia" w:hAnsi="Georgia"/>
          <w:b/>
          <w:sz w:val="24"/>
          <w:szCs w:val="24"/>
        </w:rPr>
        <w:t>the writer what they did wrong, ask questions to find out the writer’s thinking.</w:t>
      </w:r>
    </w:p>
    <w:p w:rsidR="003C4BE3" w:rsidRDefault="003C4BE3" w:rsidP="003C4BE3">
      <w:pPr>
        <w:pStyle w:val="NoSpacing"/>
        <w:numPr>
          <w:ilvl w:val="0"/>
          <w:numId w:val="2"/>
        </w:numPr>
        <w:rPr>
          <w:rFonts w:ascii="Georgia" w:hAnsi="Georgia"/>
          <w:sz w:val="24"/>
          <w:szCs w:val="24"/>
        </w:rPr>
      </w:pPr>
      <w:r>
        <w:rPr>
          <w:rFonts w:ascii="Georgia" w:hAnsi="Georgia"/>
          <w:sz w:val="24"/>
          <w:szCs w:val="24"/>
        </w:rPr>
        <w:t>Rather than say something like, “This is out of order,” ask, “Why did you decide to put this paragraph here?”  Instead of “This makes no sense,” ask, “Could you explain what you meant by this?”  This strategy will help the writer think more about their choices, while not browbeating them for making mistakes.</w:t>
      </w:r>
    </w:p>
    <w:p w:rsidR="003C4BE3" w:rsidRDefault="003C4BE3" w:rsidP="003C4BE3">
      <w:pPr>
        <w:pStyle w:val="NoSpacing"/>
        <w:rPr>
          <w:rFonts w:ascii="Georgia" w:hAnsi="Georgia"/>
          <w:b/>
          <w:sz w:val="24"/>
          <w:szCs w:val="24"/>
        </w:rPr>
      </w:pPr>
      <w:r>
        <w:rPr>
          <w:rFonts w:ascii="Georgia" w:hAnsi="Georgia"/>
          <w:b/>
          <w:sz w:val="24"/>
          <w:szCs w:val="24"/>
        </w:rPr>
        <w:t>9.  Bring the session to a proper close in the final minutes</w:t>
      </w:r>
      <w:r w:rsidR="00642275">
        <w:rPr>
          <w:rFonts w:ascii="Georgia" w:hAnsi="Georgia"/>
          <w:b/>
          <w:sz w:val="24"/>
          <w:szCs w:val="24"/>
        </w:rPr>
        <w:t>.</w:t>
      </w:r>
    </w:p>
    <w:p w:rsidR="003C4BE3" w:rsidRPr="003C4BE3" w:rsidRDefault="00642275" w:rsidP="003C4BE3">
      <w:pPr>
        <w:pStyle w:val="NoSpacing"/>
        <w:numPr>
          <w:ilvl w:val="0"/>
          <w:numId w:val="2"/>
        </w:numPr>
        <w:rPr>
          <w:rFonts w:ascii="Georgia" w:hAnsi="Georgia"/>
          <w:b/>
          <w:sz w:val="24"/>
          <w:szCs w:val="24"/>
        </w:rPr>
      </w:pPr>
      <w:r>
        <w:rPr>
          <w:rFonts w:ascii="Georgia" w:hAnsi="Georgia"/>
          <w:sz w:val="24"/>
          <w:szCs w:val="24"/>
        </w:rPr>
        <w:t xml:space="preserve">Ask </w:t>
      </w:r>
      <w:r w:rsidR="003C4BE3">
        <w:rPr>
          <w:rFonts w:ascii="Georgia" w:hAnsi="Georgia"/>
          <w:sz w:val="24"/>
          <w:szCs w:val="24"/>
        </w:rPr>
        <w:t xml:space="preserve">the writer </w:t>
      </w:r>
      <w:r>
        <w:rPr>
          <w:rFonts w:ascii="Georgia" w:hAnsi="Georgia"/>
          <w:sz w:val="24"/>
          <w:szCs w:val="24"/>
        </w:rPr>
        <w:t xml:space="preserve">how he or she </w:t>
      </w:r>
      <w:r w:rsidR="003C4BE3">
        <w:rPr>
          <w:rFonts w:ascii="Georgia" w:hAnsi="Georgia"/>
          <w:sz w:val="24"/>
          <w:szCs w:val="24"/>
        </w:rPr>
        <w:t>feels the session has gone.</w:t>
      </w:r>
    </w:p>
    <w:p w:rsidR="003C4BE3" w:rsidRPr="003C4BE3" w:rsidRDefault="003C4BE3" w:rsidP="003C4BE3">
      <w:pPr>
        <w:pStyle w:val="NoSpacing"/>
        <w:numPr>
          <w:ilvl w:val="0"/>
          <w:numId w:val="2"/>
        </w:numPr>
        <w:rPr>
          <w:rFonts w:ascii="Georgia" w:hAnsi="Georgia"/>
          <w:b/>
          <w:sz w:val="24"/>
          <w:szCs w:val="24"/>
        </w:rPr>
      </w:pPr>
      <w:r>
        <w:rPr>
          <w:rFonts w:ascii="Georgia" w:hAnsi="Georgia"/>
          <w:sz w:val="24"/>
          <w:szCs w:val="24"/>
        </w:rPr>
        <w:t>Inquire what the writer feels he or she needs to do next.</w:t>
      </w:r>
    </w:p>
    <w:p w:rsidR="003C4BE3" w:rsidRPr="00D01C2E" w:rsidRDefault="003C4BE3" w:rsidP="003C4BE3">
      <w:pPr>
        <w:pStyle w:val="NoSpacing"/>
        <w:numPr>
          <w:ilvl w:val="0"/>
          <w:numId w:val="2"/>
        </w:numPr>
        <w:rPr>
          <w:rFonts w:ascii="Georgia" w:hAnsi="Georgia"/>
          <w:b/>
          <w:sz w:val="24"/>
          <w:szCs w:val="24"/>
        </w:rPr>
      </w:pPr>
      <w:r>
        <w:rPr>
          <w:rFonts w:ascii="Georgia" w:hAnsi="Georgia"/>
          <w:sz w:val="24"/>
          <w:szCs w:val="24"/>
        </w:rPr>
        <w:t>Find out if the writer would like further help; they may want to set up</w:t>
      </w:r>
      <w:r w:rsidR="00D01C2E">
        <w:rPr>
          <w:rFonts w:ascii="Georgia" w:hAnsi="Georgia"/>
          <w:sz w:val="24"/>
          <w:szCs w:val="24"/>
        </w:rPr>
        <w:t xml:space="preserve"> another appointment.</w:t>
      </w:r>
    </w:p>
    <w:p w:rsidR="00D01C2E" w:rsidRPr="003C4BE3" w:rsidRDefault="00D01C2E" w:rsidP="003C4BE3">
      <w:pPr>
        <w:pStyle w:val="NoSpacing"/>
        <w:numPr>
          <w:ilvl w:val="0"/>
          <w:numId w:val="2"/>
        </w:numPr>
        <w:rPr>
          <w:rFonts w:ascii="Georgia" w:hAnsi="Georgia"/>
          <w:b/>
          <w:sz w:val="24"/>
          <w:szCs w:val="24"/>
        </w:rPr>
      </w:pPr>
      <w:r>
        <w:rPr>
          <w:rFonts w:ascii="Georgia" w:hAnsi="Georgia"/>
          <w:sz w:val="24"/>
          <w:szCs w:val="24"/>
        </w:rPr>
        <w:t>Offer some final compliments or encouragement to the writer about their paper.</w:t>
      </w:r>
    </w:p>
    <w:p w:rsidR="004F248E" w:rsidRDefault="00E4268C" w:rsidP="004F248E">
      <w:pPr>
        <w:pStyle w:val="NoSpacing"/>
        <w:rPr>
          <w:rFonts w:ascii="Georgia" w:hAnsi="Georgia"/>
          <w:b/>
          <w:sz w:val="24"/>
          <w:szCs w:val="24"/>
        </w:rPr>
      </w:pPr>
      <w:r>
        <w:rPr>
          <w:rFonts w:ascii="Georgia" w:hAnsi="Georgia"/>
          <w:b/>
          <w:sz w:val="24"/>
          <w:szCs w:val="24"/>
        </w:rPr>
        <w:t>10.  Fill out a</w:t>
      </w:r>
      <w:r w:rsidR="004F248E" w:rsidRPr="004F248E">
        <w:rPr>
          <w:rFonts w:ascii="Georgia" w:hAnsi="Georgia"/>
          <w:b/>
          <w:sz w:val="24"/>
          <w:szCs w:val="24"/>
        </w:rPr>
        <w:t xml:space="preserve"> </w:t>
      </w:r>
      <w:proofErr w:type="spellStart"/>
      <w:r w:rsidR="004F248E" w:rsidRPr="004F248E">
        <w:rPr>
          <w:rFonts w:ascii="Georgia" w:hAnsi="Georgia"/>
          <w:b/>
          <w:i/>
          <w:sz w:val="24"/>
          <w:szCs w:val="24"/>
        </w:rPr>
        <w:t>Writin</w:t>
      </w:r>
      <w:proofErr w:type="spellEnd"/>
      <w:r w:rsidR="004F248E" w:rsidRPr="004F248E">
        <w:rPr>
          <w:rFonts w:ascii="Georgia" w:hAnsi="Georgia"/>
          <w:b/>
          <w:i/>
          <w:sz w:val="24"/>
          <w:szCs w:val="24"/>
        </w:rPr>
        <w:t>’ Titan</w:t>
      </w:r>
      <w:r>
        <w:rPr>
          <w:rFonts w:ascii="Georgia" w:hAnsi="Georgia"/>
          <w:b/>
          <w:i/>
          <w:sz w:val="24"/>
          <w:szCs w:val="24"/>
        </w:rPr>
        <w:t xml:space="preserve"> Coaching Summary</w:t>
      </w:r>
      <w:r w:rsidR="004F248E">
        <w:rPr>
          <w:rFonts w:ascii="Georgia" w:hAnsi="Georgia"/>
          <w:b/>
          <w:sz w:val="24"/>
          <w:szCs w:val="24"/>
        </w:rPr>
        <w:t xml:space="preserve"> for your coaching session.</w:t>
      </w:r>
    </w:p>
    <w:p w:rsidR="004F248E" w:rsidRPr="004F248E" w:rsidRDefault="00E4268C" w:rsidP="004F248E">
      <w:pPr>
        <w:pStyle w:val="NoSpacing"/>
        <w:numPr>
          <w:ilvl w:val="0"/>
          <w:numId w:val="5"/>
        </w:numPr>
        <w:rPr>
          <w:rFonts w:ascii="Georgia" w:hAnsi="Georgia"/>
          <w:b/>
          <w:sz w:val="24"/>
          <w:szCs w:val="24"/>
        </w:rPr>
      </w:pPr>
      <w:r>
        <w:rPr>
          <w:rFonts w:ascii="Georgia" w:hAnsi="Georgia"/>
          <w:sz w:val="24"/>
          <w:szCs w:val="24"/>
        </w:rPr>
        <w:t xml:space="preserve">Record the date, time, student, </w:t>
      </w:r>
      <w:r w:rsidR="003D2849">
        <w:rPr>
          <w:rFonts w:ascii="Georgia" w:hAnsi="Georgia"/>
          <w:sz w:val="24"/>
          <w:szCs w:val="24"/>
        </w:rPr>
        <w:t xml:space="preserve">teacher, </w:t>
      </w:r>
      <w:r>
        <w:rPr>
          <w:rFonts w:ascii="Georgia" w:hAnsi="Georgia"/>
          <w:sz w:val="24"/>
          <w:szCs w:val="24"/>
        </w:rPr>
        <w:t>assignment, and a brief description of what you accomplished during the session.  Turn in your summary to Mr. Martin by the end of the day.</w:t>
      </w:r>
    </w:p>
    <w:p w:rsidR="004F248E" w:rsidRDefault="004F248E" w:rsidP="00D01C2E">
      <w:pPr>
        <w:pStyle w:val="NoSpacing"/>
        <w:jc w:val="center"/>
        <w:rPr>
          <w:rFonts w:ascii="Georgia" w:hAnsi="Georgia"/>
          <w:b/>
          <w:sz w:val="28"/>
          <w:szCs w:val="28"/>
          <w:u w:val="single"/>
        </w:rPr>
      </w:pPr>
    </w:p>
    <w:p w:rsidR="004F248E" w:rsidRDefault="004F248E" w:rsidP="00D01C2E">
      <w:pPr>
        <w:pStyle w:val="NoSpacing"/>
        <w:jc w:val="center"/>
        <w:rPr>
          <w:rFonts w:ascii="Georgia" w:hAnsi="Georgia"/>
          <w:b/>
          <w:sz w:val="28"/>
          <w:szCs w:val="28"/>
          <w:u w:val="single"/>
        </w:rPr>
      </w:pPr>
    </w:p>
    <w:p w:rsidR="006F28E3" w:rsidRPr="00E4268C" w:rsidRDefault="006F28E3">
      <w:pPr>
        <w:pStyle w:val="NoSpacing"/>
        <w:rPr>
          <w:rFonts w:ascii="Georgia" w:hAnsi="Georgia"/>
          <w:sz w:val="24"/>
          <w:szCs w:val="24"/>
        </w:rPr>
      </w:pPr>
    </w:p>
    <w:sectPr w:rsidR="006F28E3" w:rsidRPr="00E4268C" w:rsidSect="003C4BE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3A" w:rsidRDefault="00A4713A" w:rsidP="00377C33">
      <w:pPr>
        <w:spacing w:after="0" w:line="240" w:lineRule="auto"/>
      </w:pPr>
      <w:r>
        <w:separator/>
      </w:r>
    </w:p>
  </w:endnote>
  <w:endnote w:type="continuationSeparator" w:id="0">
    <w:p w:rsidR="00A4713A" w:rsidRDefault="00A4713A" w:rsidP="0037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3A" w:rsidRDefault="00A4713A" w:rsidP="00377C33">
      <w:pPr>
        <w:spacing w:after="0" w:line="240" w:lineRule="auto"/>
      </w:pPr>
      <w:r>
        <w:separator/>
      </w:r>
    </w:p>
  </w:footnote>
  <w:footnote w:type="continuationSeparator" w:id="0">
    <w:p w:rsidR="00A4713A" w:rsidRDefault="00A4713A" w:rsidP="0037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33" w:rsidRDefault="00377C33">
    <w:pPr>
      <w:pStyle w:val="Header"/>
    </w:pPr>
    <w:r>
      <w:t>Rich Martin</w:t>
    </w:r>
    <w:r>
      <w:ptab w:relativeTo="margin" w:alignment="center" w:leader="none"/>
    </w:r>
    <w:r>
      <w:t>English 409.06</w:t>
    </w:r>
    <w:r>
      <w:ptab w:relativeTo="margin" w:alignment="right" w:leader="none"/>
    </w:r>
    <w:r>
      <w:t>Tutor Instruction Basics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49E"/>
    <w:multiLevelType w:val="hybridMultilevel"/>
    <w:tmpl w:val="61DC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63FB9"/>
    <w:multiLevelType w:val="hybridMultilevel"/>
    <w:tmpl w:val="C2C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136F0"/>
    <w:multiLevelType w:val="hybridMultilevel"/>
    <w:tmpl w:val="32E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86456"/>
    <w:multiLevelType w:val="hybridMultilevel"/>
    <w:tmpl w:val="F9A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F2990"/>
    <w:multiLevelType w:val="hybridMultilevel"/>
    <w:tmpl w:val="4194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61613"/>
    <w:multiLevelType w:val="hybridMultilevel"/>
    <w:tmpl w:val="EE224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92"/>
    <w:rsid w:val="001073BE"/>
    <w:rsid w:val="00156F1F"/>
    <w:rsid w:val="00181B61"/>
    <w:rsid w:val="001C16AD"/>
    <w:rsid w:val="002911A8"/>
    <w:rsid w:val="00357E21"/>
    <w:rsid w:val="00377C33"/>
    <w:rsid w:val="003C4BE3"/>
    <w:rsid w:val="003D2849"/>
    <w:rsid w:val="004B10AF"/>
    <w:rsid w:val="004F1E9B"/>
    <w:rsid w:val="004F248E"/>
    <w:rsid w:val="00551C51"/>
    <w:rsid w:val="0057262E"/>
    <w:rsid w:val="00573215"/>
    <w:rsid w:val="00591E39"/>
    <w:rsid w:val="00642275"/>
    <w:rsid w:val="006F28E3"/>
    <w:rsid w:val="006F7C42"/>
    <w:rsid w:val="0093166F"/>
    <w:rsid w:val="009711A2"/>
    <w:rsid w:val="009F65E8"/>
    <w:rsid w:val="00A4713A"/>
    <w:rsid w:val="00BA6A92"/>
    <w:rsid w:val="00D01C2E"/>
    <w:rsid w:val="00D36702"/>
    <w:rsid w:val="00DB2D9A"/>
    <w:rsid w:val="00E4268C"/>
    <w:rsid w:val="00EF5F85"/>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A92"/>
    <w:pPr>
      <w:spacing w:after="0" w:line="240" w:lineRule="auto"/>
    </w:pPr>
  </w:style>
  <w:style w:type="paragraph" w:styleId="Header">
    <w:name w:val="header"/>
    <w:basedOn w:val="Normal"/>
    <w:link w:val="HeaderChar"/>
    <w:uiPriority w:val="99"/>
    <w:unhideWhenUsed/>
    <w:rsid w:val="0037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33"/>
  </w:style>
  <w:style w:type="paragraph" w:styleId="Footer">
    <w:name w:val="footer"/>
    <w:basedOn w:val="Normal"/>
    <w:link w:val="FooterChar"/>
    <w:uiPriority w:val="99"/>
    <w:unhideWhenUsed/>
    <w:rsid w:val="0037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33"/>
  </w:style>
  <w:style w:type="paragraph" w:styleId="BalloonText">
    <w:name w:val="Balloon Text"/>
    <w:basedOn w:val="Normal"/>
    <w:link w:val="BalloonTextChar"/>
    <w:uiPriority w:val="99"/>
    <w:semiHidden/>
    <w:unhideWhenUsed/>
    <w:rsid w:val="0037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A92"/>
    <w:pPr>
      <w:spacing w:after="0" w:line="240" w:lineRule="auto"/>
    </w:pPr>
  </w:style>
  <w:style w:type="paragraph" w:styleId="Header">
    <w:name w:val="header"/>
    <w:basedOn w:val="Normal"/>
    <w:link w:val="HeaderChar"/>
    <w:uiPriority w:val="99"/>
    <w:unhideWhenUsed/>
    <w:rsid w:val="0037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33"/>
  </w:style>
  <w:style w:type="paragraph" w:styleId="Footer">
    <w:name w:val="footer"/>
    <w:basedOn w:val="Normal"/>
    <w:link w:val="FooterChar"/>
    <w:uiPriority w:val="99"/>
    <w:unhideWhenUsed/>
    <w:rsid w:val="0037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33"/>
  </w:style>
  <w:style w:type="paragraph" w:styleId="BalloonText">
    <w:name w:val="Balloon Text"/>
    <w:basedOn w:val="Normal"/>
    <w:link w:val="BalloonTextChar"/>
    <w:uiPriority w:val="99"/>
    <w:semiHidden/>
    <w:unhideWhenUsed/>
    <w:rsid w:val="0037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2013-08-15T19:26:00Z</dcterms:created>
  <dcterms:modified xsi:type="dcterms:W3CDTF">2013-08-15T19:26:00Z</dcterms:modified>
</cp:coreProperties>
</file>