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D0" w:rsidRPr="000874D0" w:rsidRDefault="000874D0" w:rsidP="000874D0">
      <w:pPr>
        <w:pStyle w:val="NoSpacing"/>
        <w:jc w:val="center"/>
        <w:rPr>
          <w:rFonts w:ascii="Showcard Gothic" w:hAnsi="Showcard Gothic"/>
          <w:b/>
          <w:i/>
          <w:sz w:val="48"/>
          <w:szCs w:val="48"/>
          <w:u w:val="single"/>
        </w:rPr>
      </w:pPr>
      <w:bookmarkStart w:id="0" w:name="_GoBack"/>
      <w:bookmarkEnd w:id="0"/>
      <w:r w:rsidRPr="000874D0">
        <w:rPr>
          <w:rFonts w:ascii="Showcard Gothic" w:hAnsi="Showcard Gothic"/>
          <w:noProof/>
          <w:sz w:val="24"/>
          <w:szCs w:val="24"/>
        </w:rPr>
        <w:drawing>
          <wp:anchor distT="0" distB="0" distL="114300" distR="114300" simplePos="0" relativeHeight="251659264" behindDoc="0" locked="0" layoutInCell="1" allowOverlap="1" wp14:anchorId="60A73996" wp14:editId="0A5927D5">
            <wp:simplePos x="0" y="0"/>
            <wp:positionH relativeFrom="column">
              <wp:posOffset>5362575</wp:posOffset>
            </wp:positionH>
            <wp:positionV relativeFrom="paragraph">
              <wp:posOffset>-281940</wp:posOffset>
            </wp:positionV>
            <wp:extent cx="608965" cy="633730"/>
            <wp:effectExtent l="0" t="0" r="635" b="0"/>
            <wp:wrapNone/>
            <wp:docPr id="1" name="Picture 1" descr="AR-12092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1209288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6089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D0">
        <w:rPr>
          <w:rFonts w:ascii="Showcard Gothic" w:hAnsi="Showcard Gothic"/>
          <w:noProof/>
          <w:sz w:val="24"/>
          <w:szCs w:val="24"/>
        </w:rPr>
        <w:drawing>
          <wp:anchor distT="0" distB="0" distL="114300" distR="114300" simplePos="0" relativeHeight="251661312" behindDoc="0" locked="0" layoutInCell="1" allowOverlap="1" wp14:anchorId="63D3F796" wp14:editId="55CE267C">
            <wp:simplePos x="0" y="0"/>
            <wp:positionH relativeFrom="column">
              <wp:posOffset>38100</wp:posOffset>
            </wp:positionH>
            <wp:positionV relativeFrom="paragraph">
              <wp:posOffset>-272503</wp:posOffset>
            </wp:positionV>
            <wp:extent cx="600075" cy="624928"/>
            <wp:effectExtent l="0" t="0" r="0" b="3810"/>
            <wp:wrapNone/>
            <wp:docPr id="2" name="Picture 2" descr="AR-12092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1209288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600581" cy="62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4D0">
        <w:rPr>
          <w:rFonts w:ascii="Showcard Gothic" w:hAnsi="Showcard Gothic"/>
          <w:b/>
          <w:i/>
          <w:sz w:val="48"/>
          <w:szCs w:val="48"/>
          <w:u w:val="single"/>
        </w:rPr>
        <w:t xml:space="preserve">The </w:t>
      </w:r>
      <w:proofErr w:type="spellStart"/>
      <w:r w:rsidRPr="000874D0">
        <w:rPr>
          <w:rFonts w:ascii="Showcard Gothic" w:hAnsi="Showcard Gothic"/>
          <w:b/>
          <w:i/>
          <w:sz w:val="48"/>
          <w:szCs w:val="48"/>
          <w:u w:val="single"/>
        </w:rPr>
        <w:t>Writin</w:t>
      </w:r>
      <w:proofErr w:type="spellEnd"/>
      <w:r w:rsidRPr="000874D0">
        <w:rPr>
          <w:rFonts w:ascii="Showcard Gothic" w:hAnsi="Showcard Gothic"/>
          <w:b/>
          <w:i/>
          <w:sz w:val="48"/>
          <w:szCs w:val="48"/>
          <w:u w:val="single"/>
        </w:rPr>
        <w:t>’ Titan Program</w:t>
      </w:r>
    </w:p>
    <w:p w:rsidR="00647CCB" w:rsidRDefault="000874D0" w:rsidP="000874D0">
      <w:pPr>
        <w:pStyle w:val="NoSpacing"/>
        <w:rPr>
          <w:rFonts w:ascii="Georgia" w:hAnsi="Georgia"/>
          <w:noProof/>
          <w:sz w:val="24"/>
          <w:szCs w:val="24"/>
        </w:rPr>
      </w:pPr>
      <w:r w:rsidRPr="000874D0">
        <w:rPr>
          <w:rFonts w:ascii="Times New Roman" w:hAnsi="Times New Roman"/>
          <w:noProof/>
          <w:sz w:val="24"/>
          <w:szCs w:val="24"/>
        </w:rPr>
        <w:t xml:space="preserve"> </w:t>
      </w:r>
    </w:p>
    <w:p w:rsidR="000874D0" w:rsidRDefault="000874D0" w:rsidP="000874D0">
      <w:pPr>
        <w:pStyle w:val="NoSpacing"/>
        <w:rPr>
          <w:rFonts w:ascii="Georgia" w:hAnsi="Georgia"/>
          <w:sz w:val="28"/>
          <w:szCs w:val="28"/>
        </w:rPr>
      </w:pPr>
      <w:r w:rsidRPr="00AC0D63">
        <w:rPr>
          <w:rFonts w:ascii="Showcard Gothic" w:hAnsi="Showcard Gothic"/>
          <w:sz w:val="32"/>
          <w:szCs w:val="32"/>
        </w:rPr>
        <w:t>Need help with a writing assignment?</w:t>
      </w:r>
      <w:r w:rsidRPr="00AC0D63">
        <w:rPr>
          <w:rFonts w:ascii="Georgia" w:hAnsi="Georgia"/>
          <w:sz w:val="32"/>
          <w:szCs w:val="32"/>
        </w:rPr>
        <w:t xml:space="preserve"> </w:t>
      </w:r>
      <w:r>
        <w:rPr>
          <w:rFonts w:ascii="Georgia" w:hAnsi="Georgia"/>
          <w:sz w:val="28"/>
          <w:szCs w:val="28"/>
        </w:rPr>
        <w:t xml:space="preserve"> Your </w:t>
      </w:r>
      <w:proofErr w:type="spellStart"/>
      <w:r>
        <w:rPr>
          <w:rFonts w:ascii="Georgia" w:hAnsi="Georgia"/>
          <w:sz w:val="28"/>
          <w:szCs w:val="28"/>
        </w:rPr>
        <w:t>Writin</w:t>
      </w:r>
      <w:proofErr w:type="spellEnd"/>
      <w:r>
        <w:rPr>
          <w:rFonts w:ascii="Georgia" w:hAnsi="Georgia"/>
          <w:sz w:val="28"/>
          <w:szCs w:val="28"/>
        </w:rPr>
        <w:t>’ Titan Coaches are ready to help.  Our coaches, twenty-two 7</w:t>
      </w:r>
      <w:r w:rsidRPr="000874D0">
        <w:rPr>
          <w:rFonts w:ascii="Georgia" w:hAnsi="Georgia"/>
          <w:sz w:val="28"/>
          <w:szCs w:val="28"/>
          <w:vertAlign w:val="superscript"/>
        </w:rPr>
        <w:t>th</w:t>
      </w:r>
      <w:r>
        <w:rPr>
          <w:rFonts w:ascii="Georgia" w:hAnsi="Georgia"/>
          <w:sz w:val="28"/>
          <w:szCs w:val="28"/>
        </w:rPr>
        <w:t xml:space="preserve"> and 8</w:t>
      </w:r>
      <w:r w:rsidRPr="000874D0">
        <w:rPr>
          <w:rFonts w:ascii="Georgia" w:hAnsi="Georgia"/>
          <w:sz w:val="28"/>
          <w:szCs w:val="28"/>
          <w:vertAlign w:val="superscript"/>
        </w:rPr>
        <w:t>th</w:t>
      </w:r>
      <w:r>
        <w:rPr>
          <w:rFonts w:ascii="Georgia" w:hAnsi="Georgia"/>
          <w:sz w:val="28"/>
          <w:szCs w:val="28"/>
        </w:rPr>
        <w:t xml:space="preserve"> </w:t>
      </w:r>
      <w:r w:rsidRPr="000874D0">
        <w:rPr>
          <w:rFonts w:ascii="Georgia" w:hAnsi="Georgia"/>
          <w:sz w:val="28"/>
          <w:szCs w:val="28"/>
        </w:rPr>
        <w:t>graders</w:t>
      </w:r>
      <w:r>
        <w:rPr>
          <w:rFonts w:ascii="Georgia" w:hAnsi="Georgia"/>
          <w:sz w:val="28"/>
          <w:szCs w:val="28"/>
        </w:rPr>
        <w:t xml:space="preserve">, have been in training the first quarter to assist you with all </w:t>
      </w:r>
      <w:r w:rsidR="00412776">
        <w:rPr>
          <w:rFonts w:ascii="Georgia" w:hAnsi="Georgia"/>
          <w:sz w:val="28"/>
          <w:szCs w:val="28"/>
        </w:rPr>
        <w:t xml:space="preserve">your </w:t>
      </w:r>
      <w:r>
        <w:rPr>
          <w:rFonts w:ascii="Georgia" w:hAnsi="Georgia"/>
          <w:sz w:val="28"/>
          <w:szCs w:val="28"/>
        </w:rPr>
        <w:t>writing tasks!</w:t>
      </w:r>
    </w:p>
    <w:p w:rsidR="000874D0" w:rsidRDefault="000874D0" w:rsidP="000874D0">
      <w:pPr>
        <w:pStyle w:val="NoSpacing"/>
        <w:rPr>
          <w:rFonts w:ascii="Georgia" w:hAnsi="Georgia"/>
          <w:sz w:val="28"/>
          <w:szCs w:val="28"/>
        </w:rPr>
      </w:pPr>
    </w:p>
    <w:p w:rsidR="00604DE0" w:rsidRDefault="000874D0" w:rsidP="000874D0">
      <w:pPr>
        <w:pStyle w:val="NoSpacing"/>
        <w:rPr>
          <w:rFonts w:ascii="Georgia" w:hAnsi="Georgia"/>
          <w:sz w:val="28"/>
          <w:szCs w:val="28"/>
        </w:rPr>
      </w:pPr>
      <w:r w:rsidRPr="00AC0D63">
        <w:rPr>
          <w:rFonts w:ascii="Showcard Gothic" w:hAnsi="Showcard Gothic"/>
          <w:sz w:val="32"/>
          <w:szCs w:val="32"/>
        </w:rPr>
        <w:t>We can help you at any stage of the writing process!</w:t>
      </w:r>
      <w:r>
        <w:rPr>
          <w:rFonts w:ascii="Showcard Gothic" w:hAnsi="Showcard Gothic"/>
          <w:sz w:val="36"/>
          <w:szCs w:val="36"/>
        </w:rPr>
        <w:t xml:space="preserve">  </w:t>
      </w:r>
      <w:r w:rsidR="00604DE0">
        <w:rPr>
          <w:rFonts w:ascii="Georgia" w:hAnsi="Georgia"/>
          <w:sz w:val="28"/>
          <w:szCs w:val="28"/>
        </w:rPr>
        <w:t xml:space="preserve">Finding a topic to write about, brainstorming, researching, organizing ideas, drafting, revising, proofreading… If it involves writing, we can help.  Whether the assignment </w:t>
      </w:r>
      <w:r w:rsidR="00450700">
        <w:rPr>
          <w:rFonts w:ascii="Georgia" w:hAnsi="Georgia"/>
          <w:sz w:val="28"/>
          <w:szCs w:val="28"/>
        </w:rPr>
        <w:t>is</w:t>
      </w:r>
      <w:r w:rsidR="00604DE0">
        <w:rPr>
          <w:rFonts w:ascii="Georgia" w:hAnsi="Georgia"/>
          <w:sz w:val="28"/>
          <w:szCs w:val="28"/>
        </w:rPr>
        <w:t xml:space="preserve"> big or small, a </w:t>
      </w:r>
      <w:proofErr w:type="spellStart"/>
      <w:r w:rsidR="00604DE0">
        <w:rPr>
          <w:rFonts w:ascii="Georgia" w:hAnsi="Georgia"/>
          <w:sz w:val="28"/>
          <w:szCs w:val="28"/>
        </w:rPr>
        <w:t>Writin</w:t>
      </w:r>
      <w:proofErr w:type="spellEnd"/>
      <w:r w:rsidR="00604DE0">
        <w:rPr>
          <w:rFonts w:ascii="Georgia" w:hAnsi="Georgia"/>
          <w:sz w:val="28"/>
          <w:szCs w:val="28"/>
        </w:rPr>
        <w:t xml:space="preserve">’ Titan Coach is eager to help you earn </w:t>
      </w:r>
      <w:r w:rsidR="001D3EBB">
        <w:rPr>
          <w:rFonts w:ascii="Georgia" w:hAnsi="Georgia"/>
          <w:sz w:val="28"/>
          <w:szCs w:val="28"/>
        </w:rPr>
        <w:t xml:space="preserve">your </w:t>
      </w:r>
      <w:r w:rsidR="00604DE0">
        <w:rPr>
          <w:rFonts w:ascii="Georgia" w:hAnsi="Georgia"/>
          <w:sz w:val="28"/>
          <w:szCs w:val="28"/>
        </w:rPr>
        <w:t>way</w:t>
      </w:r>
      <w:r w:rsidR="001D3EBB">
        <w:rPr>
          <w:rFonts w:ascii="Georgia" w:hAnsi="Georgia"/>
          <w:sz w:val="28"/>
          <w:szCs w:val="28"/>
        </w:rPr>
        <w:t xml:space="preserve"> </w:t>
      </w:r>
      <w:r w:rsidR="00412776">
        <w:rPr>
          <w:rFonts w:ascii="Georgia" w:hAnsi="Georgia"/>
          <w:sz w:val="28"/>
          <w:szCs w:val="28"/>
        </w:rPr>
        <w:t xml:space="preserve">to </w:t>
      </w:r>
      <w:r w:rsidR="001D3EBB">
        <w:rPr>
          <w:rFonts w:ascii="Georgia" w:hAnsi="Georgia"/>
          <w:sz w:val="28"/>
          <w:szCs w:val="28"/>
        </w:rPr>
        <w:t>a great</w:t>
      </w:r>
      <w:r w:rsidR="00604DE0">
        <w:rPr>
          <w:rFonts w:ascii="Georgia" w:hAnsi="Georgia"/>
          <w:sz w:val="28"/>
          <w:szCs w:val="28"/>
        </w:rPr>
        <w:t xml:space="preserve"> grade.</w:t>
      </w:r>
    </w:p>
    <w:p w:rsidR="00604DE0" w:rsidRDefault="00604DE0" w:rsidP="000874D0">
      <w:pPr>
        <w:pStyle w:val="NoSpacing"/>
        <w:rPr>
          <w:rFonts w:ascii="Georgia" w:hAnsi="Georgia"/>
          <w:sz w:val="28"/>
          <w:szCs w:val="28"/>
        </w:rPr>
      </w:pPr>
    </w:p>
    <w:p w:rsidR="00604DE0" w:rsidRDefault="00604DE0" w:rsidP="000874D0">
      <w:pPr>
        <w:pStyle w:val="NoSpacing"/>
        <w:rPr>
          <w:rFonts w:ascii="Georgia" w:hAnsi="Georgia"/>
          <w:sz w:val="28"/>
          <w:szCs w:val="28"/>
        </w:rPr>
      </w:pPr>
      <w:r w:rsidRPr="001D3EBB">
        <w:rPr>
          <w:rFonts w:ascii="Showcard Gothic" w:hAnsi="Showcard Gothic"/>
          <w:sz w:val="32"/>
          <w:szCs w:val="32"/>
        </w:rPr>
        <w:t>A resource you can rely on!</w:t>
      </w:r>
      <w:r>
        <w:rPr>
          <w:rFonts w:ascii="Showcard Gothic" w:hAnsi="Showcard Gothic"/>
          <w:sz w:val="28"/>
          <w:szCs w:val="28"/>
        </w:rPr>
        <w:t xml:space="preserve">  </w:t>
      </w:r>
      <w:r>
        <w:rPr>
          <w:rFonts w:ascii="Georgia" w:hAnsi="Georgia"/>
          <w:sz w:val="28"/>
          <w:szCs w:val="28"/>
        </w:rPr>
        <w:t>We</w:t>
      </w:r>
      <w:r w:rsidR="00FB6FC7">
        <w:rPr>
          <w:rFonts w:ascii="Georgia" w:hAnsi="Georgia"/>
          <w:sz w:val="28"/>
          <w:szCs w:val="28"/>
        </w:rPr>
        <w:t xml:space="preserve"> may not be</w:t>
      </w:r>
      <w:r>
        <w:rPr>
          <w:rFonts w:ascii="Georgia" w:hAnsi="Georgia"/>
          <w:sz w:val="28"/>
          <w:szCs w:val="28"/>
        </w:rPr>
        <w:t xml:space="preserve"> writing experts, but </w:t>
      </w:r>
      <w:r w:rsidR="00FB6FC7">
        <w:rPr>
          <w:rFonts w:ascii="Georgia" w:hAnsi="Georgia"/>
          <w:sz w:val="28"/>
          <w:szCs w:val="28"/>
        </w:rPr>
        <w:t xml:space="preserve">we enjoy writing and we like helping classmates with homework.  Whether you struggle with writing or you’re the </w:t>
      </w:r>
      <w:r w:rsidR="001D3EBB">
        <w:rPr>
          <w:rFonts w:ascii="Georgia" w:hAnsi="Georgia"/>
          <w:sz w:val="28"/>
          <w:szCs w:val="28"/>
        </w:rPr>
        <w:t>best writer in</w:t>
      </w:r>
      <w:r w:rsidR="00FB6FC7">
        <w:rPr>
          <w:rFonts w:ascii="Georgia" w:hAnsi="Georgia"/>
          <w:sz w:val="28"/>
          <w:szCs w:val="28"/>
        </w:rPr>
        <w:t xml:space="preserve"> class, we’d like to help.  We can be that extra set of eyes to help you find errors in your writing.  We’re happy to lend an ear in helping you think through ideas for your next writing assignment.</w:t>
      </w:r>
    </w:p>
    <w:p w:rsidR="00FB6FC7" w:rsidRDefault="00FB6FC7" w:rsidP="000874D0">
      <w:pPr>
        <w:pStyle w:val="NoSpacing"/>
        <w:rPr>
          <w:rFonts w:ascii="Georgia" w:hAnsi="Georgia"/>
          <w:sz w:val="28"/>
          <w:szCs w:val="28"/>
        </w:rPr>
      </w:pPr>
    </w:p>
    <w:p w:rsidR="00AC0D63" w:rsidRDefault="00FB6FC7" w:rsidP="000874D0">
      <w:pPr>
        <w:pStyle w:val="NoSpacing"/>
        <w:rPr>
          <w:rFonts w:ascii="Georgia" w:hAnsi="Georgia"/>
          <w:sz w:val="28"/>
          <w:szCs w:val="28"/>
        </w:rPr>
      </w:pPr>
      <w:r w:rsidRPr="001D3EBB">
        <w:rPr>
          <w:rFonts w:ascii="Showcard Gothic" w:hAnsi="Showcard Gothic"/>
          <w:sz w:val="32"/>
          <w:szCs w:val="32"/>
        </w:rPr>
        <w:t xml:space="preserve">What you can expect from your </w:t>
      </w:r>
      <w:proofErr w:type="spellStart"/>
      <w:r w:rsidRPr="001D3EBB">
        <w:rPr>
          <w:rFonts w:ascii="Showcard Gothic" w:hAnsi="Showcard Gothic"/>
          <w:sz w:val="32"/>
          <w:szCs w:val="32"/>
        </w:rPr>
        <w:t>Writin</w:t>
      </w:r>
      <w:proofErr w:type="spellEnd"/>
      <w:r w:rsidRPr="001D3EBB">
        <w:rPr>
          <w:rFonts w:ascii="Showcard Gothic" w:hAnsi="Showcard Gothic"/>
          <w:sz w:val="32"/>
          <w:szCs w:val="32"/>
        </w:rPr>
        <w:t>’ titan coach!</w:t>
      </w:r>
      <w:r>
        <w:rPr>
          <w:rFonts w:ascii="Georgia" w:hAnsi="Georgia"/>
          <w:sz w:val="28"/>
          <w:szCs w:val="28"/>
        </w:rPr>
        <w:t xml:space="preserve">  Working with a </w:t>
      </w:r>
      <w:proofErr w:type="spellStart"/>
      <w:r>
        <w:rPr>
          <w:rFonts w:ascii="Georgia" w:hAnsi="Georgia"/>
          <w:sz w:val="28"/>
          <w:szCs w:val="28"/>
        </w:rPr>
        <w:t>Writin</w:t>
      </w:r>
      <w:proofErr w:type="spellEnd"/>
      <w:r>
        <w:rPr>
          <w:rFonts w:ascii="Georgia" w:hAnsi="Georgia"/>
          <w:sz w:val="28"/>
          <w:szCs w:val="28"/>
        </w:rPr>
        <w:t>’ Titan Coach is like working with a friend you can trust.  We don’</w:t>
      </w:r>
      <w:r w:rsidR="00AC0D63">
        <w:rPr>
          <w:rFonts w:ascii="Georgia" w:hAnsi="Georgia"/>
          <w:sz w:val="28"/>
          <w:szCs w:val="28"/>
        </w:rPr>
        <w:t>t share what happens during c</w:t>
      </w:r>
      <w:r>
        <w:rPr>
          <w:rFonts w:ascii="Georgia" w:hAnsi="Georgia"/>
          <w:sz w:val="28"/>
          <w:szCs w:val="28"/>
        </w:rPr>
        <w:t>oaching session</w:t>
      </w:r>
      <w:r w:rsidR="00AC0D63">
        <w:rPr>
          <w:rFonts w:ascii="Georgia" w:hAnsi="Georgia"/>
          <w:sz w:val="28"/>
          <w:szCs w:val="28"/>
        </w:rPr>
        <w:t>s</w:t>
      </w:r>
      <w:r>
        <w:rPr>
          <w:rFonts w:ascii="Georgia" w:hAnsi="Georgia"/>
          <w:sz w:val="28"/>
          <w:szCs w:val="28"/>
        </w:rPr>
        <w:t xml:space="preserve"> with other students.  </w:t>
      </w:r>
      <w:r w:rsidR="00AC0D63" w:rsidRPr="00AC0D63">
        <w:rPr>
          <w:rFonts w:ascii="Georgia" w:hAnsi="Georgia"/>
          <w:sz w:val="28"/>
          <w:szCs w:val="28"/>
          <w:u w:val="single"/>
        </w:rPr>
        <w:t>While we</w:t>
      </w:r>
      <w:r w:rsidR="00AC0D63">
        <w:rPr>
          <w:rFonts w:ascii="Georgia" w:hAnsi="Georgia"/>
          <w:sz w:val="28"/>
          <w:szCs w:val="28"/>
          <w:u w:val="single"/>
        </w:rPr>
        <w:t xml:space="preserve"> w</w:t>
      </w:r>
      <w:r w:rsidR="00AC0D63" w:rsidRPr="00AC0D63">
        <w:rPr>
          <w:rFonts w:ascii="Georgia" w:hAnsi="Georgia"/>
          <w:sz w:val="28"/>
          <w:szCs w:val="28"/>
          <w:u w:val="single"/>
        </w:rPr>
        <w:t>on</w:t>
      </w:r>
      <w:r w:rsidR="00AC0D63">
        <w:rPr>
          <w:rFonts w:ascii="Georgia" w:hAnsi="Georgia"/>
          <w:sz w:val="28"/>
          <w:szCs w:val="28"/>
          <w:u w:val="single"/>
        </w:rPr>
        <w:t>’t do your</w:t>
      </w:r>
      <w:r w:rsidR="00AC0D63" w:rsidRPr="00AC0D63">
        <w:rPr>
          <w:rFonts w:ascii="Georgia" w:hAnsi="Georgia"/>
          <w:sz w:val="28"/>
          <w:szCs w:val="28"/>
          <w:u w:val="single"/>
        </w:rPr>
        <w:t xml:space="preserve"> work for you</w:t>
      </w:r>
      <w:r w:rsidR="00AC0D63">
        <w:rPr>
          <w:rFonts w:ascii="Georgia" w:hAnsi="Georgia"/>
          <w:sz w:val="28"/>
          <w:szCs w:val="28"/>
          <w:u w:val="single"/>
        </w:rPr>
        <w:t xml:space="preserve"> and we don’t guarantee A’s</w:t>
      </w:r>
      <w:r w:rsidR="00AC0D63">
        <w:rPr>
          <w:rFonts w:ascii="Georgia" w:hAnsi="Georgia"/>
          <w:sz w:val="28"/>
          <w:szCs w:val="28"/>
        </w:rPr>
        <w:t>, w</w:t>
      </w:r>
      <w:r>
        <w:rPr>
          <w:rFonts w:ascii="Georgia" w:hAnsi="Georgia"/>
          <w:sz w:val="28"/>
          <w:szCs w:val="28"/>
        </w:rPr>
        <w:t>e will pass along what we know about writing to help you with the assignment at hand</w:t>
      </w:r>
      <w:r w:rsidR="001D3EBB">
        <w:rPr>
          <w:rFonts w:ascii="Georgia" w:hAnsi="Georgia"/>
          <w:sz w:val="28"/>
          <w:szCs w:val="28"/>
        </w:rPr>
        <w:t>,</w:t>
      </w:r>
      <w:r>
        <w:rPr>
          <w:rFonts w:ascii="Georgia" w:hAnsi="Georgia"/>
          <w:sz w:val="28"/>
          <w:szCs w:val="28"/>
        </w:rPr>
        <w:t xml:space="preserve"> as well as your future assignments.</w:t>
      </w:r>
      <w:r w:rsidR="00AC0D63">
        <w:rPr>
          <w:rFonts w:ascii="Georgia" w:hAnsi="Georgia"/>
          <w:sz w:val="28"/>
          <w:szCs w:val="28"/>
        </w:rPr>
        <w:t xml:space="preserve">  We genuinely care about your success!</w:t>
      </w:r>
      <w:r w:rsidR="001D3EBB">
        <w:rPr>
          <w:rFonts w:ascii="Georgia" w:hAnsi="Georgia"/>
          <w:sz w:val="28"/>
          <w:szCs w:val="28"/>
        </w:rPr>
        <w:t xml:space="preserve">  And of course, </w:t>
      </w:r>
      <w:r w:rsidR="00AC0D63">
        <w:rPr>
          <w:rFonts w:ascii="Georgia" w:hAnsi="Georgia"/>
          <w:sz w:val="28"/>
          <w:szCs w:val="28"/>
        </w:rPr>
        <w:t>there’s also free candy.</w:t>
      </w:r>
    </w:p>
    <w:p w:rsidR="00AC0D63" w:rsidRDefault="00AC0D63" w:rsidP="000874D0">
      <w:pPr>
        <w:pStyle w:val="NoSpacing"/>
        <w:rPr>
          <w:rFonts w:ascii="Georgia" w:hAnsi="Georgia"/>
          <w:sz w:val="28"/>
          <w:szCs w:val="28"/>
        </w:rPr>
      </w:pPr>
    </w:p>
    <w:p w:rsidR="00AC0D63" w:rsidRDefault="00AC0D63" w:rsidP="000874D0">
      <w:pPr>
        <w:pStyle w:val="NoSpacing"/>
        <w:rPr>
          <w:rFonts w:ascii="Georgia" w:hAnsi="Georgia"/>
          <w:sz w:val="28"/>
          <w:szCs w:val="28"/>
        </w:rPr>
      </w:pPr>
      <w:r w:rsidRPr="001D3EBB">
        <w:rPr>
          <w:rFonts w:ascii="Showcard Gothic" w:hAnsi="Showcard Gothic"/>
          <w:sz w:val="32"/>
          <w:szCs w:val="32"/>
        </w:rPr>
        <w:t xml:space="preserve">Meet with a </w:t>
      </w:r>
      <w:proofErr w:type="spellStart"/>
      <w:r w:rsidRPr="001D3EBB">
        <w:rPr>
          <w:rFonts w:ascii="Showcard Gothic" w:hAnsi="Showcard Gothic"/>
          <w:sz w:val="32"/>
          <w:szCs w:val="32"/>
        </w:rPr>
        <w:t>Writin</w:t>
      </w:r>
      <w:proofErr w:type="spellEnd"/>
      <w:r w:rsidRPr="001D3EBB">
        <w:rPr>
          <w:rFonts w:ascii="Showcard Gothic" w:hAnsi="Showcard Gothic"/>
          <w:sz w:val="32"/>
          <w:szCs w:val="32"/>
        </w:rPr>
        <w:t>’ Titan Coach for your next writing assignment!</w:t>
      </w:r>
      <w:r>
        <w:rPr>
          <w:rFonts w:ascii="Showcard Gothic" w:hAnsi="Showcard Gothic"/>
          <w:sz w:val="36"/>
          <w:szCs w:val="36"/>
        </w:rPr>
        <w:t xml:space="preserve">  </w:t>
      </w:r>
      <w:r>
        <w:rPr>
          <w:rFonts w:ascii="Georgia" w:hAnsi="Georgia"/>
          <w:sz w:val="28"/>
          <w:szCs w:val="28"/>
        </w:rPr>
        <w:t xml:space="preserve">Want to try working with a </w:t>
      </w:r>
      <w:proofErr w:type="spellStart"/>
      <w:r>
        <w:rPr>
          <w:rFonts w:ascii="Georgia" w:hAnsi="Georgia"/>
          <w:sz w:val="28"/>
          <w:szCs w:val="28"/>
        </w:rPr>
        <w:t>Writin</w:t>
      </w:r>
      <w:proofErr w:type="spellEnd"/>
      <w:r>
        <w:rPr>
          <w:rFonts w:ascii="Georgia" w:hAnsi="Georgia"/>
          <w:sz w:val="28"/>
          <w:szCs w:val="28"/>
        </w:rPr>
        <w:t xml:space="preserve">’ Titan Coach?  It’s easy.  Just ask </w:t>
      </w:r>
      <w:r w:rsidR="001D3EBB">
        <w:rPr>
          <w:rFonts w:ascii="Georgia" w:hAnsi="Georgia"/>
          <w:sz w:val="28"/>
          <w:szCs w:val="28"/>
        </w:rPr>
        <w:t xml:space="preserve">for a </w:t>
      </w:r>
      <w:proofErr w:type="spellStart"/>
      <w:r w:rsidR="001D3EBB" w:rsidRPr="00412776">
        <w:rPr>
          <w:rFonts w:ascii="Georgia" w:hAnsi="Georgia"/>
          <w:sz w:val="28"/>
          <w:szCs w:val="28"/>
          <w:u w:val="single"/>
        </w:rPr>
        <w:t>Writin</w:t>
      </w:r>
      <w:proofErr w:type="spellEnd"/>
      <w:r w:rsidR="001D3EBB" w:rsidRPr="00412776">
        <w:rPr>
          <w:rFonts w:ascii="Georgia" w:hAnsi="Georgia"/>
          <w:sz w:val="28"/>
          <w:szCs w:val="28"/>
          <w:u w:val="single"/>
        </w:rPr>
        <w:t>’ Titan Referral</w:t>
      </w:r>
      <w:r w:rsidR="001D3EBB">
        <w:rPr>
          <w:rFonts w:ascii="Georgia" w:hAnsi="Georgia"/>
          <w:sz w:val="28"/>
          <w:szCs w:val="28"/>
        </w:rPr>
        <w:t xml:space="preserve"> from </w:t>
      </w:r>
      <w:r>
        <w:rPr>
          <w:rFonts w:ascii="Georgia" w:hAnsi="Georgia"/>
          <w:sz w:val="28"/>
          <w:szCs w:val="28"/>
        </w:rPr>
        <w:t>the teacher whose assignment you</w:t>
      </w:r>
      <w:r w:rsidR="001D3EBB">
        <w:rPr>
          <w:rFonts w:ascii="Georgia" w:hAnsi="Georgia"/>
          <w:sz w:val="28"/>
          <w:szCs w:val="28"/>
        </w:rPr>
        <w:t xml:space="preserve"> want to work on</w:t>
      </w:r>
      <w:r>
        <w:rPr>
          <w:rFonts w:ascii="Georgia" w:hAnsi="Georgia"/>
          <w:sz w:val="28"/>
          <w:szCs w:val="28"/>
        </w:rPr>
        <w:t>.   Then meet with a coach over lunch in the optional homework room or during study hall in the computer lab.  We look forward to seeing you!</w:t>
      </w:r>
    </w:p>
    <w:p w:rsidR="001D3EBB" w:rsidRPr="001D3EBB" w:rsidRDefault="001D3EBB" w:rsidP="001D3EBB">
      <w:pPr>
        <w:pStyle w:val="NoSpacing"/>
        <w:jc w:val="center"/>
        <w:rPr>
          <w:rFonts w:ascii="Showcard Gothic" w:hAnsi="Showcard Gothic"/>
          <w:sz w:val="16"/>
          <w:szCs w:val="16"/>
        </w:rPr>
      </w:pPr>
    </w:p>
    <w:p w:rsidR="000874D0" w:rsidRPr="001D3EBB" w:rsidRDefault="00AC0D63" w:rsidP="001D3EBB">
      <w:pPr>
        <w:pStyle w:val="NoSpacing"/>
        <w:jc w:val="center"/>
        <w:rPr>
          <w:rFonts w:ascii="Georgia" w:hAnsi="Georgia"/>
          <w:sz w:val="46"/>
          <w:szCs w:val="46"/>
        </w:rPr>
      </w:pPr>
      <w:r w:rsidRPr="001D3EBB">
        <w:rPr>
          <w:rFonts w:ascii="Showcard Gothic" w:hAnsi="Showcard Gothic"/>
          <w:sz w:val="46"/>
          <w:szCs w:val="46"/>
        </w:rPr>
        <w:t xml:space="preserve">The </w:t>
      </w:r>
      <w:proofErr w:type="spellStart"/>
      <w:r w:rsidRPr="001D3EBB">
        <w:rPr>
          <w:rFonts w:ascii="Showcard Gothic" w:hAnsi="Showcard Gothic"/>
          <w:sz w:val="46"/>
          <w:szCs w:val="46"/>
        </w:rPr>
        <w:t>Writin</w:t>
      </w:r>
      <w:proofErr w:type="spellEnd"/>
      <w:r w:rsidRPr="001D3EBB">
        <w:rPr>
          <w:rFonts w:ascii="Showcard Gothic" w:hAnsi="Showcard Gothic"/>
          <w:sz w:val="46"/>
          <w:szCs w:val="46"/>
        </w:rPr>
        <w:t xml:space="preserve">’ Titan Program—Students Helping students get it </w:t>
      </w:r>
      <w:proofErr w:type="spellStart"/>
      <w:proofErr w:type="gramStart"/>
      <w:r w:rsidRPr="001D3EBB">
        <w:rPr>
          <w:rFonts w:ascii="Showcard Gothic" w:hAnsi="Showcard Gothic"/>
          <w:sz w:val="46"/>
          <w:szCs w:val="46"/>
        </w:rPr>
        <w:t>write</w:t>
      </w:r>
      <w:proofErr w:type="spellEnd"/>
      <w:proofErr w:type="gramEnd"/>
      <w:r w:rsidRPr="001D3EBB">
        <w:rPr>
          <w:rFonts w:ascii="Showcard Gothic" w:hAnsi="Showcard Gothic"/>
          <w:sz w:val="46"/>
          <w:szCs w:val="46"/>
        </w:rPr>
        <w:t>!</w:t>
      </w:r>
    </w:p>
    <w:sectPr w:rsidR="000874D0" w:rsidRPr="001D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0"/>
    <w:rsid w:val="000874D0"/>
    <w:rsid w:val="001D3EBB"/>
    <w:rsid w:val="001F37D7"/>
    <w:rsid w:val="00412776"/>
    <w:rsid w:val="00450700"/>
    <w:rsid w:val="00486C8B"/>
    <w:rsid w:val="00604DE0"/>
    <w:rsid w:val="00647CCB"/>
    <w:rsid w:val="00AC0D63"/>
    <w:rsid w:val="00FB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4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2013-10-12T17:55:00Z</cp:lastPrinted>
  <dcterms:created xsi:type="dcterms:W3CDTF">2014-09-20T14:35:00Z</dcterms:created>
  <dcterms:modified xsi:type="dcterms:W3CDTF">2014-09-20T14:35:00Z</dcterms:modified>
</cp:coreProperties>
</file>