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12" w:rsidRPr="0029381E" w:rsidRDefault="00C877FA" w:rsidP="00FC2812">
      <w:pPr>
        <w:pStyle w:val="NoSpacing"/>
        <w:spacing w:line="480" w:lineRule="auto"/>
        <w:jc w:val="center"/>
        <w:rPr>
          <w:rFonts w:ascii="Times New Roman" w:hAnsi="Times New Roman" w:cs="Times New Roman"/>
          <w:sz w:val="24"/>
          <w:szCs w:val="24"/>
        </w:rPr>
      </w:pPr>
      <w:bookmarkStart w:id="0" w:name="_GoBack"/>
      <w:bookmarkEnd w:id="0"/>
      <w:r w:rsidRPr="0029381E">
        <w:rPr>
          <w:rFonts w:ascii="Times New Roman" w:hAnsi="Times New Roman" w:cs="Times New Roman"/>
          <w:sz w:val="24"/>
          <w:szCs w:val="24"/>
        </w:rPr>
        <w:t xml:space="preserve"> </w:t>
      </w:r>
      <w:r w:rsidR="00FC2812" w:rsidRPr="0029381E">
        <w:rPr>
          <w:rFonts w:ascii="Times New Roman" w:hAnsi="Times New Roman" w:cs="Times New Roman"/>
          <w:sz w:val="24"/>
          <w:szCs w:val="24"/>
        </w:rPr>
        <w:t>“The Idea of a [Junior High] Writing Center”</w:t>
      </w:r>
    </w:p>
    <w:p w:rsidR="00FC2812" w:rsidRPr="00685308" w:rsidRDefault="00BF4089" w:rsidP="00FC281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The Problem Statement</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This past year, I established a student-staffed writing center at the junior high where I teach 8</w:t>
      </w:r>
      <w:r w:rsidRPr="00685308">
        <w:rPr>
          <w:rFonts w:ascii="Times New Roman" w:hAnsi="Times New Roman" w:cs="Times New Roman"/>
          <w:sz w:val="24"/>
          <w:szCs w:val="24"/>
          <w:vertAlign w:val="superscript"/>
        </w:rPr>
        <w:t>th</w:t>
      </w:r>
      <w:r w:rsidRPr="00685308">
        <w:rPr>
          <w:rFonts w:ascii="Times New Roman" w:hAnsi="Times New Roman" w:cs="Times New Roman"/>
          <w:sz w:val="24"/>
          <w:szCs w:val="24"/>
        </w:rPr>
        <w:t xml:space="preserve"> grade language arts.  The idea of a student-staffed writing center, a designated area where peer-tutoring in writing occurs, is nothing new.  Most colleges and a growing number of high schools claim one.  However, this type of writing center at the junior high level is unusual.  In</w:t>
      </w:r>
      <w:r>
        <w:rPr>
          <w:rFonts w:ascii="Times New Roman" w:hAnsi="Times New Roman" w:cs="Times New Roman"/>
          <w:sz w:val="24"/>
          <w:szCs w:val="24"/>
        </w:rPr>
        <w:t xml:space="preserve"> fact, I’ve only come across two</w:t>
      </w:r>
      <w:r w:rsidRPr="00685308">
        <w:rPr>
          <w:rFonts w:ascii="Times New Roman" w:hAnsi="Times New Roman" w:cs="Times New Roman"/>
          <w:sz w:val="24"/>
          <w:szCs w:val="24"/>
        </w:rPr>
        <w:t xml:space="preserve"> other middle school</w:t>
      </w:r>
      <w:r>
        <w:rPr>
          <w:rFonts w:ascii="Times New Roman" w:hAnsi="Times New Roman" w:cs="Times New Roman"/>
          <w:sz w:val="24"/>
          <w:szCs w:val="24"/>
        </w:rPr>
        <w:t>s in my research</w:t>
      </w:r>
      <w:r w:rsidRPr="00685308">
        <w:rPr>
          <w:rFonts w:ascii="Times New Roman" w:hAnsi="Times New Roman" w:cs="Times New Roman"/>
          <w:sz w:val="24"/>
          <w:szCs w:val="24"/>
        </w:rPr>
        <w:t xml:space="preserve">, </w:t>
      </w:r>
      <w:r>
        <w:rPr>
          <w:rFonts w:ascii="Times New Roman" w:hAnsi="Times New Roman" w:cs="Times New Roman"/>
          <w:sz w:val="24"/>
          <w:szCs w:val="24"/>
        </w:rPr>
        <w:t xml:space="preserve">one </w:t>
      </w:r>
      <w:r w:rsidRPr="00685308">
        <w:rPr>
          <w:rFonts w:ascii="Times New Roman" w:hAnsi="Times New Roman" w:cs="Times New Roman"/>
          <w:sz w:val="24"/>
          <w:szCs w:val="24"/>
        </w:rPr>
        <w:t>in Connecticut</w:t>
      </w:r>
      <w:r>
        <w:rPr>
          <w:rFonts w:ascii="Times New Roman" w:hAnsi="Times New Roman" w:cs="Times New Roman"/>
          <w:sz w:val="24"/>
          <w:szCs w:val="24"/>
        </w:rPr>
        <w:t xml:space="preserve"> and another in Nebraska, with</w:t>
      </w:r>
      <w:r w:rsidRPr="00685308">
        <w:rPr>
          <w:rFonts w:ascii="Times New Roman" w:hAnsi="Times New Roman" w:cs="Times New Roman"/>
          <w:sz w:val="24"/>
          <w:szCs w:val="24"/>
        </w:rPr>
        <w:t xml:space="preserve"> operating writing center</w:t>
      </w:r>
      <w:r>
        <w:rPr>
          <w:rFonts w:ascii="Times New Roman" w:hAnsi="Times New Roman" w:cs="Times New Roman"/>
          <w:sz w:val="24"/>
          <w:szCs w:val="24"/>
        </w:rPr>
        <w:t>s that are staffed by students</w:t>
      </w:r>
      <w:r w:rsidRPr="00685308">
        <w:rPr>
          <w:rFonts w:ascii="Times New Roman" w:hAnsi="Times New Roman" w:cs="Times New Roman"/>
          <w:sz w:val="24"/>
          <w:szCs w:val="24"/>
        </w:rPr>
        <w:t xml:space="preserve">.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The idea of creating such a center has been brewing in my mind for some time.  The notion of students talking to one another about their writing with the end goal of imp</w:t>
      </w:r>
      <w:r>
        <w:rPr>
          <w:rFonts w:ascii="Times New Roman" w:hAnsi="Times New Roman" w:cs="Times New Roman"/>
          <w:sz w:val="24"/>
          <w:szCs w:val="24"/>
        </w:rPr>
        <w:t>roving each other’s composition</w:t>
      </w:r>
      <w:r w:rsidRPr="00685308">
        <w:rPr>
          <w:rFonts w:ascii="Times New Roman" w:hAnsi="Times New Roman" w:cs="Times New Roman"/>
          <w:sz w:val="24"/>
          <w:szCs w:val="24"/>
        </w:rPr>
        <w:t xml:space="preserve"> skills holds much appeal to me.  As a writing instructor with over one</w:t>
      </w:r>
      <w:r>
        <w:rPr>
          <w:rFonts w:ascii="Times New Roman" w:hAnsi="Times New Roman" w:cs="Times New Roman"/>
          <w:sz w:val="24"/>
          <w:szCs w:val="24"/>
        </w:rPr>
        <w:t>-</w:t>
      </w:r>
      <w:r w:rsidRPr="00685308">
        <w:rPr>
          <w:rFonts w:ascii="Times New Roman" w:hAnsi="Times New Roman" w:cs="Times New Roman"/>
          <w:sz w:val="24"/>
          <w:szCs w:val="24"/>
        </w:rPr>
        <w:t>hundred students, I usually race around in triage mode, addressing whatever student needs I can with what little class ti</w:t>
      </w:r>
      <w:r w:rsidR="00771D84">
        <w:rPr>
          <w:rFonts w:ascii="Times New Roman" w:hAnsi="Times New Roman" w:cs="Times New Roman"/>
          <w:sz w:val="24"/>
          <w:szCs w:val="24"/>
        </w:rPr>
        <w:t>me I have, often leaving</w:t>
      </w:r>
      <w:r w:rsidRPr="00685308">
        <w:rPr>
          <w:rFonts w:ascii="Times New Roman" w:hAnsi="Times New Roman" w:cs="Times New Roman"/>
          <w:sz w:val="24"/>
          <w:szCs w:val="24"/>
        </w:rPr>
        <w:t xml:space="preserve"> some needs unaddressed.  If only there were a dozen of me, I could provide all my students with the individualized writing instruction they require.  Of course, the technology for such self-duplication doesn’t exist, but I came upon the next best thing—a student staffed writing center.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I attained my principal’s blessing this past summer for this project and pitched the idea of a student-staffed writing center at our first faculty meeting of the year.  There was little push back from staff, but there was also not mu</w:t>
      </w:r>
      <w:r>
        <w:rPr>
          <w:rFonts w:ascii="Times New Roman" w:hAnsi="Times New Roman" w:cs="Times New Roman"/>
          <w:sz w:val="24"/>
          <w:szCs w:val="24"/>
        </w:rPr>
        <w:t>ch encouragement.  I asked the sixth grade and seventh</w:t>
      </w:r>
      <w:r w:rsidRPr="00685308">
        <w:rPr>
          <w:rFonts w:ascii="Times New Roman" w:hAnsi="Times New Roman" w:cs="Times New Roman"/>
          <w:sz w:val="24"/>
          <w:szCs w:val="24"/>
        </w:rPr>
        <w:t xml:space="preserve"> grade language arts teachers for recommendations of students who they believed would make effective peer tutors, students who were r</w:t>
      </w:r>
      <w:r>
        <w:rPr>
          <w:rFonts w:ascii="Times New Roman" w:hAnsi="Times New Roman" w:cs="Times New Roman"/>
          <w:sz w:val="24"/>
          <w:szCs w:val="24"/>
        </w:rPr>
        <w:t>esponsible, friendly, and capable</w:t>
      </w:r>
      <w:r w:rsidRPr="00685308">
        <w:rPr>
          <w:rFonts w:ascii="Times New Roman" w:hAnsi="Times New Roman" w:cs="Times New Roman"/>
          <w:sz w:val="24"/>
          <w:szCs w:val="24"/>
        </w:rPr>
        <w:t xml:space="preserve"> writers.  Using these recommen</w:t>
      </w:r>
      <w:r>
        <w:rPr>
          <w:rFonts w:ascii="Times New Roman" w:hAnsi="Times New Roman" w:cs="Times New Roman"/>
          <w:sz w:val="24"/>
          <w:szCs w:val="24"/>
        </w:rPr>
        <w:t>dations, I began to assemble</w:t>
      </w:r>
      <w:r w:rsidRPr="00685308">
        <w:rPr>
          <w:rFonts w:ascii="Times New Roman" w:hAnsi="Times New Roman" w:cs="Times New Roman"/>
          <w:sz w:val="24"/>
          <w:szCs w:val="24"/>
        </w:rPr>
        <w:t xml:space="preserve"> a staff.  Because of strong interests among students, I ended up with a fe</w:t>
      </w:r>
      <w:r>
        <w:rPr>
          <w:rFonts w:ascii="Times New Roman" w:hAnsi="Times New Roman" w:cs="Times New Roman"/>
          <w:sz w:val="24"/>
          <w:szCs w:val="24"/>
        </w:rPr>
        <w:t>w more tutors than I intended—twenty-two</w:t>
      </w:r>
      <w:r w:rsidRPr="00685308">
        <w:rPr>
          <w:rFonts w:ascii="Times New Roman" w:hAnsi="Times New Roman" w:cs="Times New Roman"/>
          <w:sz w:val="24"/>
          <w:szCs w:val="24"/>
        </w:rPr>
        <w:t xml:space="preserve"> </w:t>
      </w:r>
      <w:proofErr w:type="gramStart"/>
      <w:r w:rsidRPr="00685308">
        <w:rPr>
          <w:rFonts w:ascii="Times New Roman" w:hAnsi="Times New Roman" w:cs="Times New Roman"/>
          <w:sz w:val="24"/>
          <w:szCs w:val="24"/>
        </w:rPr>
        <w:t>total</w:t>
      </w:r>
      <w:proofErr w:type="gramEnd"/>
      <w:r w:rsidRPr="00685308">
        <w:rPr>
          <w:rFonts w:ascii="Times New Roman" w:hAnsi="Times New Roman" w:cs="Times New Roman"/>
          <w:sz w:val="24"/>
          <w:szCs w:val="24"/>
        </w:rPr>
        <w:t xml:space="preserve">.  During the first nine weeks, </w:t>
      </w:r>
      <w:r w:rsidRPr="00685308">
        <w:rPr>
          <w:rFonts w:ascii="Times New Roman" w:hAnsi="Times New Roman" w:cs="Times New Roman"/>
          <w:sz w:val="24"/>
          <w:szCs w:val="24"/>
        </w:rPr>
        <w:lastRenderedPageBreak/>
        <w:t xml:space="preserve">I met with these students over lunch twice each week for training (lunch seemed to be the only time available to do this).  We discussed and practiced the principles of non-directive tutoring and how to help students through each stage of the writing process.  In late October, our center, deemed “The </w:t>
      </w:r>
      <w:proofErr w:type="spellStart"/>
      <w:r w:rsidRPr="00685308">
        <w:rPr>
          <w:rFonts w:ascii="Times New Roman" w:hAnsi="Times New Roman" w:cs="Times New Roman"/>
          <w:sz w:val="24"/>
          <w:szCs w:val="24"/>
        </w:rPr>
        <w:t>Writin</w:t>
      </w:r>
      <w:proofErr w:type="spellEnd"/>
      <w:r w:rsidRPr="00685308">
        <w:rPr>
          <w:rFonts w:ascii="Times New Roman" w:hAnsi="Times New Roman" w:cs="Times New Roman"/>
          <w:sz w:val="24"/>
          <w:szCs w:val="24"/>
        </w:rPr>
        <w:t>’ Titan Program,” was in business.</w:t>
      </w:r>
    </w:p>
    <w:p w:rsidR="00FC2812" w:rsidRPr="00581F2F" w:rsidRDefault="00FC2812" w:rsidP="00FC2812">
      <w:pPr>
        <w:pStyle w:val="NoSpacing"/>
        <w:spacing w:line="480" w:lineRule="auto"/>
        <w:rPr>
          <w:rFonts w:ascii="Times New Roman" w:hAnsi="Times New Roman" w:cs="Times New Roman"/>
          <w:b/>
          <w:sz w:val="24"/>
          <w:szCs w:val="24"/>
        </w:rPr>
      </w:pPr>
      <w:r w:rsidRPr="00685308">
        <w:rPr>
          <w:rFonts w:ascii="Times New Roman" w:hAnsi="Times New Roman" w:cs="Times New Roman"/>
          <w:sz w:val="24"/>
          <w:szCs w:val="24"/>
        </w:rPr>
        <w:tab/>
        <w:t>Our peer tutors, “</w:t>
      </w:r>
      <w:proofErr w:type="spellStart"/>
      <w:r w:rsidRPr="00685308">
        <w:rPr>
          <w:rFonts w:ascii="Times New Roman" w:hAnsi="Times New Roman" w:cs="Times New Roman"/>
          <w:sz w:val="24"/>
          <w:szCs w:val="24"/>
        </w:rPr>
        <w:t>Writin</w:t>
      </w:r>
      <w:proofErr w:type="spellEnd"/>
      <w:r w:rsidRPr="00685308">
        <w:rPr>
          <w:rFonts w:ascii="Times New Roman" w:hAnsi="Times New Roman" w:cs="Times New Roman"/>
          <w:sz w:val="24"/>
          <w:szCs w:val="24"/>
        </w:rPr>
        <w:t>’ Titan Coaches,” are available during lunch (in an “optional homework room”) and study hall (in our computer lab) for consultations.  To date, we have conducted</w:t>
      </w:r>
      <w:r>
        <w:rPr>
          <w:rFonts w:ascii="Times New Roman" w:hAnsi="Times New Roman" w:cs="Times New Roman"/>
          <w:sz w:val="24"/>
          <w:szCs w:val="24"/>
        </w:rPr>
        <w:t xml:space="preserve"> 132 sessions with sixth, seventh, and eighth</w:t>
      </w:r>
      <w:r w:rsidRPr="00685308">
        <w:rPr>
          <w:rFonts w:ascii="Times New Roman" w:hAnsi="Times New Roman" w:cs="Times New Roman"/>
          <w:sz w:val="24"/>
          <w:szCs w:val="24"/>
        </w:rPr>
        <w:t xml:space="preserve"> graders.  In addition, we’ve also worked with a third grade classroom (from the grade school across the street), conducting 68 separate sessions with them over the course of four specific projects.  I’m pleased with these numbers, especially with it being our first year.  However, these numbers are</w:t>
      </w:r>
      <w:r>
        <w:rPr>
          <w:rFonts w:ascii="Times New Roman" w:hAnsi="Times New Roman" w:cs="Times New Roman"/>
          <w:sz w:val="24"/>
          <w:szCs w:val="24"/>
        </w:rPr>
        <w:t xml:space="preserve"> slightly misleading.  Of the 13</w:t>
      </w:r>
      <w:r w:rsidRPr="00685308">
        <w:rPr>
          <w:rFonts w:ascii="Times New Roman" w:hAnsi="Times New Roman" w:cs="Times New Roman"/>
          <w:sz w:val="24"/>
          <w:szCs w:val="24"/>
        </w:rPr>
        <w:t>2 session</w:t>
      </w:r>
      <w:r>
        <w:rPr>
          <w:rFonts w:ascii="Times New Roman" w:hAnsi="Times New Roman" w:cs="Times New Roman"/>
          <w:sz w:val="24"/>
          <w:szCs w:val="24"/>
        </w:rPr>
        <w:t>s with junior high students, 110</w:t>
      </w:r>
      <w:r w:rsidRPr="00685308">
        <w:rPr>
          <w:rFonts w:ascii="Times New Roman" w:hAnsi="Times New Roman" w:cs="Times New Roman"/>
          <w:sz w:val="24"/>
          <w:szCs w:val="24"/>
        </w:rPr>
        <w:t xml:space="preserve"> of the teacher referrals came from me</w:t>
      </w:r>
      <w:r>
        <w:rPr>
          <w:rFonts w:ascii="Times New Roman" w:hAnsi="Times New Roman" w:cs="Times New Roman"/>
          <w:sz w:val="24"/>
          <w:szCs w:val="24"/>
        </w:rPr>
        <w:t>.  “T</w:t>
      </w:r>
      <w:r w:rsidRPr="00685308">
        <w:rPr>
          <w:rFonts w:ascii="Times New Roman" w:hAnsi="Times New Roman" w:cs="Times New Roman"/>
          <w:sz w:val="24"/>
          <w:szCs w:val="24"/>
        </w:rPr>
        <w:t>eacher referrals” are required in order to work with a writing coach; teachers may hand them out or students may request them.  Accounti</w:t>
      </w:r>
      <w:r>
        <w:rPr>
          <w:rFonts w:ascii="Times New Roman" w:hAnsi="Times New Roman" w:cs="Times New Roman"/>
          <w:sz w:val="24"/>
          <w:szCs w:val="24"/>
        </w:rPr>
        <w:t>ng for the other referrals are one from the eighth</w:t>
      </w:r>
      <w:r w:rsidRPr="00685308">
        <w:rPr>
          <w:rFonts w:ascii="Times New Roman" w:hAnsi="Times New Roman" w:cs="Times New Roman"/>
          <w:sz w:val="24"/>
          <w:szCs w:val="24"/>
        </w:rPr>
        <w:t xml:space="preserve"> grade science teacher, </w:t>
      </w:r>
      <w:r>
        <w:rPr>
          <w:rFonts w:ascii="Times New Roman" w:hAnsi="Times New Roman" w:cs="Times New Roman"/>
          <w:sz w:val="24"/>
          <w:szCs w:val="24"/>
        </w:rPr>
        <w:t>three from the sixth grade teachers, five from the seventh</w:t>
      </w:r>
      <w:r w:rsidRPr="00685308">
        <w:rPr>
          <w:rFonts w:ascii="Times New Roman" w:hAnsi="Times New Roman" w:cs="Times New Roman"/>
          <w:sz w:val="24"/>
          <w:szCs w:val="24"/>
        </w:rPr>
        <w:t xml:space="preserve"> gra</w:t>
      </w:r>
      <w:r>
        <w:rPr>
          <w:rFonts w:ascii="Times New Roman" w:hAnsi="Times New Roman" w:cs="Times New Roman"/>
          <w:sz w:val="24"/>
          <w:szCs w:val="24"/>
        </w:rPr>
        <w:t>de language arts teacher, and fourteen from the seventh</w:t>
      </w:r>
      <w:r w:rsidRPr="00685308">
        <w:rPr>
          <w:rFonts w:ascii="Times New Roman" w:hAnsi="Times New Roman" w:cs="Times New Roman"/>
          <w:sz w:val="24"/>
          <w:szCs w:val="24"/>
        </w:rPr>
        <w:t xml:space="preserve"> grade science teacher.  Our writing center has been of great benefit to my students and me, but it appears only one other junior high teacher’s classroo</w:t>
      </w:r>
      <w:r w:rsidR="00565C59">
        <w:rPr>
          <w:rFonts w:ascii="Times New Roman" w:hAnsi="Times New Roman" w:cs="Times New Roman"/>
          <w:sz w:val="24"/>
          <w:szCs w:val="24"/>
        </w:rPr>
        <w:t xml:space="preserve">m is gaining much from our peer </w:t>
      </w:r>
      <w:r w:rsidRPr="00685308">
        <w:rPr>
          <w:rFonts w:ascii="Times New Roman" w:hAnsi="Times New Roman" w:cs="Times New Roman"/>
          <w:sz w:val="24"/>
          <w:szCs w:val="24"/>
        </w:rPr>
        <w:t xml:space="preserve">tutors.  Can a writing center survive mainly on referrals from one classroom?  For this year it may have to, but this clearly isn’t a sustainable model.  For the </w:t>
      </w:r>
      <w:proofErr w:type="spellStart"/>
      <w:r w:rsidRPr="00685308">
        <w:rPr>
          <w:rFonts w:ascii="Times New Roman" w:hAnsi="Times New Roman" w:cs="Times New Roman"/>
          <w:sz w:val="24"/>
          <w:szCs w:val="24"/>
        </w:rPr>
        <w:t>Writin</w:t>
      </w:r>
      <w:proofErr w:type="spellEnd"/>
      <w:r w:rsidRPr="00685308">
        <w:rPr>
          <w:rFonts w:ascii="Times New Roman" w:hAnsi="Times New Roman" w:cs="Times New Roman"/>
          <w:sz w:val="24"/>
          <w:szCs w:val="24"/>
        </w:rPr>
        <w:t>’ Titan Program to truly be a success, I need to gain the investment of all the teachers in my building.   My coll</w:t>
      </w:r>
      <w:r w:rsidR="005354B8">
        <w:rPr>
          <w:rFonts w:ascii="Times New Roman" w:hAnsi="Times New Roman" w:cs="Times New Roman"/>
          <w:sz w:val="24"/>
          <w:szCs w:val="24"/>
        </w:rPr>
        <w:t>eagues and our students</w:t>
      </w:r>
      <w:r w:rsidRPr="00685308">
        <w:rPr>
          <w:rFonts w:ascii="Times New Roman" w:hAnsi="Times New Roman" w:cs="Times New Roman"/>
          <w:sz w:val="24"/>
          <w:szCs w:val="24"/>
        </w:rPr>
        <w:t xml:space="preserve"> must </w:t>
      </w:r>
      <w:r w:rsidRPr="00685308">
        <w:rPr>
          <w:rFonts w:ascii="Times New Roman" w:hAnsi="Times New Roman" w:cs="Times New Roman"/>
          <w:i/>
          <w:sz w:val="24"/>
          <w:szCs w:val="24"/>
        </w:rPr>
        <w:t>buy into</w:t>
      </w:r>
      <w:r w:rsidRPr="00685308">
        <w:rPr>
          <w:rFonts w:ascii="Times New Roman" w:hAnsi="Times New Roman" w:cs="Times New Roman"/>
          <w:sz w:val="24"/>
          <w:szCs w:val="24"/>
        </w:rPr>
        <w:t xml:space="preserve"> how our writing center c</w:t>
      </w:r>
      <w:r w:rsidR="005354B8">
        <w:rPr>
          <w:rFonts w:ascii="Times New Roman" w:hAnsi="Times New Roman" w:cs="Times New Roman"/>
          <w:sz w:val="24"/>
          <w:szCs w:val="24"/>
        </w:rPr>
        <w:t>an be of value to them if it is to be fully utilized</w:t>
      </w:r>
      <w:r w:rsidRPr="00685308">
        <w:rPr>
          <w:rFonts w:ascii="Times New Roman" w:hAnsi="Times New Roman" w:cs="Times New Roman"/>
          <w:sz w:val="24"/>
          <w:szCs w:val="24"/>
        </w:rPr>
        <w:t xml:space="preserve">.  </w:t>
      </w:r>
      <w:r w:rsidR="00BE37FF">
        <w:rPr>
          <w:rFonts w:ascii="Times New Roman" w:hAnsi="Times New Roman" w:cs="Times New Roman"/>
          <w:sz w:val="24"/>
          <w:szCs w:val="24"/>
        </w:rPr>
        <w:t xml:space="preserve">The problem statement I’ll attempt to address, then, emerges from my need to convince students and </w:t>
      </w:r>
      <w:r w:rsidR="005354B8">
        <w:rPr>
          <w:rFonts w:ascii="Times New Roman" w:hAnsi="Times New Roman" w:cs="Times New Roman"/>
          <w:sz w:val="24"/>
          <w:szCs w:val="24"/>
        </w:rPr>
        <w:t xml:space="preserve">faculty that </w:t>
      </w:r>
      <w:r w:rsidR="00581F2F">
        <w:rPr>
          <w:rFonts w:ascii="Times New Roman" w:hAnsi="Times New Roman" w:cs="Times New Roman"/>
          <w:sz w:val="24"/>
          <w:szCs w:val="24"/>
        </w:rPr>
        <w:t>a student-staffed writing center</w:t>
      </w:r>
      <w:r w:rsidR="005354B8">
        <w:rPr>
          <w:rFonts w:ascii="Times New Roman" w:hAnsi="Times New Roman" w:cs="Times New Roman"/>
          <w:sz w:val="24"/>
          <w:szCs w:val="24"/>
        </w:rPr>
        <w:t xml:space="preserve"> is advantageous</w:t>
      </w:r>
      <w:r w:rsidR="00581F2F">
        <w:rPr>
          <w:rFonts w:ascii="Times New Roman" w:hAnsi="Times New Roman" w:cs="Times New Roman"/>
          <w:sz w:val="24"/>
          <w:szCs w:val="24"/>
        </w:rPr>
        <w:t xml:space="preserve">:  </w:t>
      </w:r>
      <w:r w:rsidR="00581F2F" w:rsidRPr="00581F2F">
        <w:rPr>
          <w:rFonts w:ascii="Times New Roman" w:hAnsi="Times New Roman" w:cs="Times New Roman"/>
          <w:sz w:val="24"/>
          <w:szCs w:val="24"/>
          <w:u w:val="single"/>
        </w:rPr>
        <w:t xml:space="preserve">How might a student-staffed writing center be </w:t>
      </w:r>
      <w:r w:rsidR="00581F2F">
        <w:rPr>
          <w:rFonts w:ascii="Times New Roman" w:hAnsi="Times New Roman" w:cs="Times New Roman"/>
          <w:sz w:val="24"/>
          <w:szCs w:val="24"/>
          <w:u w:val="single"/>
        </w:rPr>
        <w:t>of use to the students and faculty</w:t>
      </w:r>
      <w:r w:rsidR="00581F2F" w:rsidRPr="00581F2F">
        <w:rPr>
          <w:rFonts w:ascii="Times New Roman" w:hAnsi="Times New Roman" w:cs="Times New Roman"/>
          <w:sz w:val="24"/>
          <w:szCs w:val="24"/>
          <w:u w:val="single"/>
        </w:rPr>
        <w:t xml:space="preserve"> </w:t>
      </w:r>
      <w:r w:rsidR="00581F2F" w:rsidRPr="00581F2F">
        <w:rPr>
          <w:rFonts w:ascii="Times New Roman" w:hAnsi="Times New Roman" w:cs="Times New Roman"/>
          <w:sz w:val="24"/>
          <w:szCs w:val="24"/>
          <w:u w:val="single"/>
        </w:rPr>
        <w:lastRenderedPageBreak/>
        <w:t>of a junior high school?</w:t>
      </w:r>
      <w:r w:rsidR="00581F2F">
        <w:rPr>
          <w:rFonts w:ascii="Times New Roman" w:hAnsi="Times New Roman" w:cs="Times New Roman"/>
          <w:sz w:val="24"/>
          <w:szCs w:val="24"/>
        </w:rPr>
        <w:t xml:space="preserve">  My approach, with the audience of staff unfamiliar with the concept of writing centers in mind, will be to first define what a student-staffed writing center typically is and what it is not.  Following this will be a disc</w:t>
      </w:r>
      <w:r w:rsidR="00C62E97">
        <w:rPr>
          <w:rFonts w:ascii="Times New Roman" w:hAnsi="Times New Roman" w:cs="Times New Roman"/>
          <w:sz w:val="24"/>
          <w:szCs w:val="24"/>
        </w:rPr>
        <w:t>ussion of the methodology by which writing centers promote constructive collaboration and conversation</w:t>
      </w:r>
      <w:r w:rsidR="00581F2F">
        <w:rPr>
          <w:rFonts w:ascii="Times New Roman" w:hAnsi="Times New Roman" w:cs="Times New Roman"/>
          <w:sz w:val="24"/>
          <w:szCs w:val="24"/>
        </w:rPr>
        <w:t xml:space="preserve">.  The final section of this </w:t>
      </w:r>
      <w:r w:rsidR="00872003">
        <w:rPr>
          <w:rFonts w:ascii="Times New Roman" w:hAnsi="Times New Roman" w:cs="Times New Roman"/>
          <w:sz w:val="24"/>
          <w:szCs w:val="24"/>
        </w:rPr>
        <w:t>statement</w:t>
      </w:r>
      <w:r w:rsidR="00F03F69">
        <w:rPr>
          <w:rFonts w:ascii="Times New Roman" w:hAnsi="Times New Roman" w:cs="Times New Roman"/>
          <w:sz w:val="24"/>
          <w:szCs w:val="24"/>
        </w:rPr>
        <w:t xml:space="preserve"> will explore several specific benefits of student-staffed writing c</w:t>
      </w:r>
      <w:r w:rsidR="00565C59">
        <w:rPr>
          <w:rFonts w:ascii="Times New Roman" w:hAnsi="Times New Roman" w:cs="Times New Roman"/>
          <w:sz w:val="24"/>
          <w:szCs w:val="24"/>
        </w:rPr>
        <w:t xml:space="preserve">enters:  the advantages of peer </w:t>
      </w:r>
      <w:r w:rsidR="00F03F69">
        <w:rPr>
          <w:rFonts w:ascii="Times New Roman" w:hAnsi="Times New Roman" w:cs="Times New Roman"/>
          <w:sz w:val="24"/>
          <w:szCs w:val="24"/>
        </w:rPr>
        <w:t>tutoring, instruction that is Common Core-aligned and supportive of di</w:t>
      </w:r>
      <w:r w:rsidR="005354B8">
        <w:rPr>
          <w:rFonts w:ascii="Times New Roman" w:hAnsi="Times New Roman" w:cs="Times New Roman"/>
          <w:sz w:val="24"/>
          <w:szCs w:val="24"/>
        </w:rPr>
        <w:t>fferentiation, and the cultivation</w:t>
      </w:r>
      <w:r w:rsidR="00F03F69">
        <w:rPr>
          <w:rFonts w:ascii="Times New Roman" w:hAnsi="Times New Roman" w:cs="Times New Roman"/>
          <w:sz w:val="24"/>
          <w:szCs w:val="24"/>
        </w:rPr>
        <w:t xml:space="preserve"> of a school-wide writing environment.</w:t>
      </w:r>
    </w:p>
    <w:p w:rsidR="00BF4089" w:rsidRDefault="00BF4089" w:rsidP="00FC281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The Influence of My Course of Study</w:t>
      </w:r>
    </w:p>
    <w:p w:rsidR="00FC2812"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r>
        <w:rPr>
          <w:rFonts w:ascii="Times New Roman" w:hAnsi="Times New Roman" w:cs="Times New Roman"/>
          <w:sz w:val="24"/>
          <w:szCs w:val="24"/>
        </w:rPr>
        <w:t>F</w:t>
      </w:r>
      <w:r w:rsidRPr="00685308">
        <w:rPr>
          <w:rFonts w:ascii="Times New Roman" w:hAnsi="Times New Roman" w:cs="Times New Roman"/>
          <w:sz w:val="24"/>
          <w:szCs w:val="24"/>
        </w:rPr>
        <w:t xml:space="preserve">or the past two years, I’ve served on the Illinois State Writing Project Leadership Team.  Our meetings, led by Dr. Julie </w:t>
      </w:r>
      <w:proofErr w:type="spellStart"/>
      <w:r w:rsidRPr="00685308">
        <w:rPr>
          <w:rFonts w:ascii="Times New Roman" w:hAnsi="Times New Roman" w:cs="Times New Roman"/>
          <w:sz w:val="24"/>
          <w:szCs w:val="24"/>
        </w:rPr>
        <w:t>Cheville</w:t>
      </w:r>
      <w:proofErr w:type="spellEnd"/>
      <w:r w:rsidRPr="00685308">
        <w:rPr>
          <w:rFonts w:ascii="Times New Roman" w:hAnsi="Times New Roman" w:cs="Times New Roman"/>
          <w:sz w:val="24"/>
          <w:szCs w:val="24"/>
        </w:rPr>
        <w:t xml:space="preserve">, focused </w:t>
      </w:r>
      <w:r>
        <w:rPr>
          <w:rFonts w:ascii="Times New Roman" w:hAnsi="Times New Roman" w:cs="Times New Roman"/>
          <w:sz w:val="24"/>
          <w:szCs w:val="24"/>
        </w:rPr>
        <w:t xml:space="preserve">on the creation of </w:t>
      </w:r>
      <w:r w:rsidRPr="00685308">
        <w:rPr>
          <w:rFonts w:ascii="Times New Roman" w:hAnsi="Times New Roman" w:cs="Times New Roman"/>
          <w:sz w:val="24"/>
          <w:szCs w:val="24"/>
        </w:rPr>
        <w:t>a network of local secondary school writing centers.  The idea of creating a writing center was first planted in my mind by Cynthia Dean, a visiting professor from the University of Maine-A</w:t>
      </w:r>
      <w:r>
        <w:rPr>
          <w:rFonts w:ascii="Times New Roman" w:hAnsi="Times New Roman" w:cs="Times New Roman"/>
          <w:sz w:val="24"/>
          <w:szCs w:val="24"/>
        </w:rPr>
        <w:t>ugusta, whom our team hosted in the fall of 2012</w:t>
      </w:r>
      <w:r w:rsidRPr="00685308">
        <w:rPr>
          <w:rFonts w:ascii="Times New Roman" w:hAnsi="Times New Roman" w:cs="Times New Roman"/>
          <w:sz w:val="24"/>
          <w:szCs w:val="24"/>
        </w:rPr>
        <w:t xml:space="preserve"> when she gave a talk on writing centers at the IATE conference.    </w:t>
      </w:r>
    </w:p>
    <w:p w:rsidR="003455E3" w:rsidRDefault="00FC281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still struggling with </w:t>
      </w:r>
      <w:r w:rsidR="0067643B">
        <w:rPr>
          <w:rFonts w:ascii="Times New Roman" w:hAnsi="Times New Roman" w:cs="Times New Roman"/>
          <w:sz w:val="24"/>
          <w:szCs w:val="24"/>
        </w:rPr>
        <w:t xml:space="preserve">the logistics of </w:t>
      </w:r>
      <w:r>
        <w:rPr>
          <w:rFonts w:ascii="Times New Roman" w:hAnsi="Times New Roman" w:cs="Times New Roman"/>
          <w:sz w:val="24"/>
          <w:szCs w:val="24"/>
        </w:rPr>
        <w:t xml:space="preserve">how to establish a writing center at my school when I participated in </w:t>
      </w:r>
      <w:r w:rsidRPr="00685308">
        <w:rPr>
          <w:rFonts w:ascii="Times New Roman" w:hAnsi="Times New Roman" w:cs="Times New Roman"/>
          <w:sz w:val="24"/>
          <w:szCs w:val="24"/>
        </w:rPr>
        <w:t xml:space="preserve">last summer’s Illinois State Writing Project </w:t>
      </w:r>
      <w:r w:rsidR="00BF4089">
        <w:rPr>
          <w:rFonts w:ascii="Times New Roman" w:hAnsi="Times New Roman" w:cs="Times New Roman"/>
          <w:sz w:val="24"/>
          <w:szCs w:val="24"/>
        </w:rPr>
        <w:t xml:space="preserve">Summer </w:t>
      </w:r>
      <w:r w:rsidRPr="00685308">
        <w:rPr>
          <w:rFonts w:ascii="Times New Roman" w:hAnsi="Times New Roman" w:cs="Times New Roman"/>
          <w:sz w:val="24"/>
          <w:szCs w:val="24"/>
        </w:rPr>
        <w:t>Institute</w:t>
      </w:r>
      <w:r>
        <w:rPr>
          <w:rFonts w:ascii="Times New Roman" w:hAnsi="Times New Roman" w:cs="Times New Roman"/>
          <w:sz w:val="24"/>
          <w:szCs w:val="24"/>
        </w:rPr>
        <w:t xml:space="preserve">.  </w:t>
      </w:r>
      <w:r w:rsidR="0067643B">
        <w:rPr>
          <w:rFonts w:ascii="Times New Roman" w:hAnsi="Times New Roman" w:cs="Times New Roman"/>
          <w:sz w:val="24"/>
          <w:szCs w:val="24"/>
        </w:rPr>
        <w:t>T</w:t>
      </w:r>
      <w:r>
        <w:rPr>
          <w:rFonts w:ascii="Times New Roman" w:hAnsi="Times New Roman" w:cs="Times New Roman"/>
          <w:sz w:val="24"/>
          <w:szCs w:val="24"/>
        </w:rPr>
        <w:t>he course’s focus,</w:t>
      </w:r>
      <w:r w:rsidR="0067643B">
        <w:rPr>
          <w:rFonts w:ascii="Times New Roman" w:hAnsi="Times New Roman" w:cs="Times New Roman"/>
          <w:sz w:val="24"/>
          <w:szCs w:val="24"/>
        </w:rPr>
        <w:t xml:space="preserve"> </w:t>
      </w:r>
      <w:r w:rsidRPr="00685308">
        <w:rPr>
          <w:rFonts w:ascii="Times New Roman" w:hAnsi="Times New Roman" w:cs="Times New Roman"/>
          <w:sz w:val="24"/>
          <w:szCs w:val="24"/>
        </w:rPr>
        <w:t>how to create and maintain a student-staffed writing center</w:t>
      </w:r>
      <w:r>
        <w:rPr>
          <w:rFonts w:ascii="Times New Roman" w:hAnsi="Times New Roman" w:cs="Times New Roman"/>
          <w:sz w:val="24"/>
          <w:szCs w:val="24"/>
        </w:rPr>
        <w:t xml:space="preserve">, </w:t>
      </w:r>
      <w:r w:rsidR="0067643B">
        <w:rPr>
          <w:rFonts w:ascii="Times New Roman" w:hAnsi="Times New Roman" w:cs="Times New Roman"/>
          <w:sz w:val="24"/>
          <w:szCs w:val="24"/>
        </w:rPr>
        <w:t>afforded me the opportunity to work through these issues</w:t>
      </w:r>
      <w:r w:rsidRPr="00685308">
        <w:rPr>
          <w:rFonts w:ascii="Times New Roman" w:hAnsi="Times New Roman" w:cs="Times New Roman"/>
          <w:sz w:val="24"/>
          <w:szCs w:val="24"/>
        </w:rPr>
        <w:t xml:space="preserve">.  We read two books on the subject and hosted Rich Kent, a leading scholar in </w:t>
      </w:r>
      <w:r>
        <w:rPr>
          <w:rFonts w:ascii="Times New Roman" w:hAnsi="Times New Roman" w:cs="Times New Roman"/>
          <w:sz w:val="24"/>
          <w:szCs w:val="24"/>
        </w:rPr>
        <w:t xml:space="preserve">research addressing </w:t>
      </w:r>
      <w:r w:rsidRPr="00685308">
        <w:rPr>
          <w:rFonts w:ascii="Times New Roman" w:hAnsi="Times New Roman" w:cs="Times New Roman"/>
          <w:sz w:val="24"/>
          <w:szCs w:val="24"/>
        </w:rPr>
        <w:t>secondary school writing centers.  For the course’s teachi</w:t>
      </w:r>
      <w:r w:rsidR="007F54CE">
        <w:rPr>
          <w:rFonts w:ascii="Times New Roman" w:hAnsi="Times New Roman" w:cs="Times New Roman"/>
          <w:sz w:val="24"/>
          <w:szCs w:val="24"/>
        </w:rPr>
        <w:t>ng demo assignment, I created a</w:t>
      </w:r>
      <w:r w:rsidR="00946CDF">
        <w:rPr>
          <w:rFonts w:ascii="Times New Roman" w:hAnsi="Times New Roman" w:cs="Times New Roman"/>
          <w:sz w:val="24"/>
          <w:szCs w:val="24"/>
        </w:rPr>
        <w:t xml:space="preserve"> </w:t>
      </w:r>
      <w:r w:rsidRPr="00685308">
        <w:rPr>
          <w:rFonts w:ascii="Times New Roman" w:hAnsi="Times New Roman" w:cs="Times New Roman"/>
          <w:sz w:val="24"/>
          <w:szCs w:val="24"/>
        </w:rPr>
        <w:t>presentation that outlined som</w:t>
      </w:r>
      <w:r w:rsidR="00565C59">
        <w:rPr>
          <w:rFonts w:ascii="Times New Roman" w:hAnsi="Times New Roman" w:cs="Times New Roman"/>
          <w:sz w:val="24"/>
          <w:szCs w:val="24"/>
        </w:rPr>
        <w:t xml:space="preserve">e rudimentary training for peer </w:t>
      </w:r>
      <w:r w:rsidRPr="00685308">
        <w:rPr>
          <w:rFonts w:ascii="Times New Roman" w:hAnsi="Times New Roman" w:cs="Times New Roman"/>
          <w:sz w:val="24"/>
          <w:szCs w:val="24"/>
        </w:rPr>
        <w:t>tutors.</w:t>
      </w:r>
      <w:r w:rsidR="003455E3">
        <w:rPr>
          <w:rFonts w:ascii="Times New Roman" w:hAnsi="Times New Roman" w:cs="Times New Roman"/>
          <w:sz w:val="24"/>
          <w:szCs w:val="24"/>
        </w:rPr>
        <w:t xml:space="preserve">  </w:t>
      </w:r>
    </w:p>
    <w:p w:rsidR="00562A98" w:rsidRDefault="003455E3"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readings, discussions, and activities from the summer institute pushed me to think critically as I formulated plans for the </w:t>
      </w:r>
      <w:proofErr w:type="spellStart"/>
      <w:r>
        <w:rPr>
          <w:rFonts w:ascii="Times New Roman" w:hAnsi="Times New Roman" w:cs="Times New Roman"/>
          <w:sz w:val="24"/>
          <w:szCs w:val="24"/>
        </w:rPr>
        <w:t>Writin</w:t>
      </w:r>
      <w:proofErr w:type="spellEnd"/>
      <w:r>
        <w:rPr>
          <w:rFonts w:ascii="Times New Roman" w:hAnsi="Times New Roman" w:cs="Times New Roman"/>
          <w:sz w:val="24"/>
          <w:szCs w:val="24"/>
        </w:rPr>
        <w:t>’ Titan Program.  I was adequately prepared to get our school’s writing center underway.  However,</w:t>
      </w:r>
      <w:r w:rsidR="00562A98">
        <w:rPr>
          <w:rFonts w:ascii="Times New Roman" w:hAnsi="Times New Roman" w:cs="Times New Roman"/>
          <w:sz w:val="24"/>
          <w:szCs w:val="24"/>
        </w:rPr>
        <w:t xml:space="preserve"> two challenges I had not</w:t>
      </w:r>
      <w:r>
        <w:rPr>
          <w:rFonts w:ascii="Times New Roman" w:hAnsi="Times New Roman" w:cs="Times New Roman"/>
          <w:sz w:val="24"/>
          <w:szCs w:val="24"/>
        </w:rPr>
        <w:t xml:space="preserve"> anticipated were the </w:t>
      </w:r>
      <w:r>
        <w:rPr>
          <w:rFonts w:ascii="Times New Roman" w:hAnsi="Times New Roman" w:cs="Times New Roman"/>
          <w:sz w:val="24"/>
          <w:szCs w:val="24"/>
        </w:rPr>
        <w:lastRenderedPageBreak/>
        <w:t xml:space="preserve">flexibility necessary for my coaches to exhibit while tutoring and the fact that I would need to </w:t>
      </w:r>
      <w:r w:rsidR="00E45A27">
        <w:rPr>
          <w:rFonts w:ascii="Times New Roman" w:hAnsi="Times New Roman" w:cs="Times New Roman"/>
          <w:sz w:val="24"/>
          <w:szCs w:val="24"/>
        </w:rPr>
        <w:t>conduct</w:t>
      </w:r>
      <w:r w:rsidR="00562A98">
        <w:rPr>
          <w:rFonts w:ascii="Times New Roman" w:hAnsi="Times New Roman" w:cs="Times New Roman"/>
          <w:sz w:val="24"/>
          <w:szCs w:val="24"/>
        </w:rPr>
        <w:t xml:space="preserve"> </w:t>
      </w:r>
      <w:r>
        <w:rPr>
          <w:rFonts w:ascii="Times New Roman" w:hAnsi="Times New Roman" w:cs="Times New Roman"/>
          <w:sz w:val="24"/>
          <w:szCs w:val="24"/>
        </w:rPr>
        <w:t>an extraordinary amount of educating and convincing to get students and teachers to use our writing center.</w:t>
      </w:r>
      <w:r w:rsidR="00680F01">
        <w:rPr>
          <w:rFonts w:ascii="Times New Roman" w:hAnsi="Times New Roman" w:cs="Times New Roman"/>
          <w:sz w:val="24"/>
          <w:szCs w:val="24"/>
        </w:rPr>
        <w:t xml:space="preserve">   In terms of tutor</w:t>
      </w:r>
      <w:r w:rsidR="00562A98">
        <w:rPr>
          <w:rFonts w:ascii="Times New Roman" w:hAnsi="Times New Roman" w:cs="Times New Roman"/>
          <w:sz w:val="24"/>
          <w:szCs w:val="24"/>
        </w:rPr>
        <w:t xml:space="preserve"> flexibility, the initial training procedure I had devised was too </w:t>
      </w:r>
      <w:proofErr w:type="gramStart"/>
      <w:r w:rsidR="00562A98">
        <w:rPr>
          <w:rFonts w:ascii="Times New Roman" w:hAnsi="Times New Roman" w:cs="Times New Roman"/>
          <w:sz w:val="24"/>
          <w:szCs w:val="24"/>
        </w:rPr>
        <w:t>rigid,</w:t>
      </w:r>
      <w:proofErr w:type="gramEnd"/>
      <w:r w:rsidR="00562A98">
        <w:rPr>
          <w:rFonts w:ascii="Times New Roman" w:hAnsi="Times New Roman" w:cs="Times New Roman"/>
          <w:sz w:val="24"/>
          <w:szCs w:val="24"/>
        </w:rPr>
        <w:t xml:space="preserve"> dictating that tutoring sessions should proce</w:t>
      </w:r>
      <w:r w:rsidR="00680F01">
        <w:rPr>
          <w:rFonts w:ascii="Times New Roman" w:hAnsi="Times New Roman" w:cs="Times New Roman"/>
          <w:sz w:val="24"/>
          <w:szCs w:val="24"/>
        </w:rPr>
        <w:t xml:space="preserve">ed </w:t>
      </w:r>
      <w:r w:rsidR="0077450D">
        <w:rPr>
          <w:rFonts w:ascii="Times New Roman" w:hAnsi="Times New Roman" w:cs="Times New Roman"/>
          <w:sz w:val="24"/>
          <w:szCs w:val="24"/>
        </w:rPr>
        <w:t>in</w:t>
      </w:r>
      <w:r w:rsidR="00680F01">
        <w:rPr>
          <w:rFonts w:ascii="Times New Roman" w:hAnsi="Times New Roman" w:cs="Times New Roman"/>
          <w:sz w:val="24"/>
          <w:szCs w:val="24"/>
        </w:rPr>
        <w:t xml:space="preserve"> a specific </w:t>
      </w:r>
      <w:r w:rsidR="0077450D">
        <w:rPr>
          <w:rFonts w:ascii="Times New Roman" w:hAnsi="Times New Roman" w:cs="Times New Roman"/>
          <w:sz w:val="24"/>
          <w:szCs w:val="24"/>
        </w:rPr>
        <w:t>order</w:t>
      </w:r>
      <w:r w:rsidR="00562A98">
        <w:rPr>
          <w:rFonts w:ascii="Times New Roman" w:hAnsi="Times New Roman" w:cs="Times New Roman"/>
          <w:sz w:val="24"/>
          <w:szCs w:val="24"/>
        </w:rPr>
        <w:t>.  After five months as a writing center director, I have begun</w:t>
      </w:r>
      <w:r w:rsidR="00680F01">
        <w:rPr>
          <w:rFonts w:ascii="Times New Roman" w:hAnsi="Times New Roman" w:cs="Times New Roman"/>
          <w:sz w:val="24"/>
          <w:szCs w:val="24"/>
        </w:rPr>
        <w:t xml:space="preserve"> to realize that because students and their needs are so diverse, there is no one-size-fits-all approach to tutoring, a reality reflected in the following readings.  In reference to need to educate an</w:t>
      </w:r>
      <w:r w:rsidR="00063393">
        <w:rPr>
          <w:rFonts w:ascii="Times New Roman" w:hAnsi="Times New Roman" w:cs="Times New Roman"/>
          <w:sz w:val="24"/>
          <w:szCs w:val="24"/>
        </w:rPr>
        <w:t>d convince</w:t>
      </w:r>
      <w:r w:rsidR="00680F01">
        <w:rPr>
          <w:rFonts w:ascii="Times New Roman" w:hAnsi="Times New Roman" w:cs="Times New Roman"/>
          <w:sz w:val="24"/>
          <w:szCs w:val="24"/>
        </w:rPr>
        <w:t xml:space="preserve">, my initial belief was that </w:t>
      </w:r>
      <w:r w:rsidR="00063393">
        <w:rPr>
          <w:rFonts w:ascii="Times New Roman" w:hAnsi="Times New Roman" w:cs="Times New Roman"/>
          <w:sz w:val="24"/>
          <w:szCs w:val="24"/>
        </w:rPr>
        <w:t>once our writing center was open for business, students and teachers would gradually come to understand its value and our</w:t>
      </w:r>
      <w:r w:rsidR="00E45A27">
        <w:rPr>
          <w:rFonts w:ascii="Times New Roman" w:hAnsi="Times New Roman" w:cs="Times New Roman"/>
          <w:sz w:val="24"/>
          <w:szCs w:val="24"/>
        </w:rPr>
        <w:t xml:space="preserve"> center would stay busy.  This is not how things have progressed</w:t>
      </w:r>
      <w:r w:rsidR="00063393">
        <w:rPr>
          <w:rFonts w:ascii="Times New Roman" w:hAnsi="Times New Roman" w:cs="Times New Roman"/>
          <w:sz w:val="24"/>
          <w:szCs w:val="24"/>
        </w:rPr>
        <w:t xml:space="preserve">.  In my reading, I happened upon this quotation from high school writing center director James Upton:  “Simply making the services available to students and staff is not enough; we also have to create the need for the center” (80).  </w:t>
      </w:r>
      <w:r w:rsidR="00E45A27">
        <w:rPr>
          <w:rFonts w:ascii="Times New Roman" w:hAnsi="Times New Roman" w:cs="Times New Roman"/>
          <w:sz w:val="24"/>
          <w:szCs w:val="24"/>
        </w:rPr>
        <w:t xml:space="preserve">This is a sentiment I have found incredibly accurate. </w:t>
      </w:r>
      <w:r w:rsidR="00063393">
        <w:rPr>
          <w:rFonts w:ascii="Times New Roman" w:hAnsi="Times New Roman" w:cs="Times New Roman"/>
          <w:sz w:val="24"/>
          <w:szCs w:val="24"/>
        </w:rPr>
        <w:t>The discussion that follows is generated</w:t>
      </w:r>
      <w:r w:rsidR="0077450D">
        <w:rPr>
          <w:rFonts w:ascii="Times New Roman" w:hAnsi="Times New Roman" w:cs="Times New Roman"/>
          <w:sz w:val="24"/>
          <w:szCs w:val="24"/>
        </w:rPr>
        <w:t xml:space="preserve"> in part by my new</w:t>
      </w:r>
      <w:r w:rsidR="00063393">
        <w:rPr>
          <w:rFonts w:ascii="Times New Roman" w:hAnsi="Times New Roman" w:cs="Times New Roman"/>
          <w:sz w:val="24"/>
          <w:szCs w:val="24"/>
        </w:rPr>
        <w:t xml:space="preserve"> </w:t>
      </w:r>
      <w:r w:rsidR="0077450D">
        <w:rPr>
          <w:rFonts w:ascii="Times New Roman" w:hAnsi="Times New Roman" w:cs="Times New Roman"/>
          <w:sz w:val="24"/>
          <w:szCs w:val="24"/>
        </w:rPr>
        <w:t xml:space="preserve">awareness </w:t>
      </w:r>
      <w:r w:rsidR="00063393">
        <w:rPr>
          <w:rFonts w:ascii="Times New Roman" w:hAnsi="Times New Roman" w:cs="Times New Roman"/>
          <w:sz w:val="24"/>
          <w:szCs w:val="24"/>
        </w:rPr>
        <w:t>that</w:t>
      </w:r>
      <w:r w:rsidR="0077450D">
        <w:rPr>
          <w:rFonts w:ascii="Times New Roman" w:hAnsi="Times New Roman" w:cs="Times New Roman"/>
          <w:sz w:val="24"/>
          <w:szCs w:val="24"/>
        </w:rPr>
        <w:t xml:space="preserve"> I must engender a sense of need among staff and students.</w:t>
      </w:r>
      <w:r w:rsidR="00063393">
        <w:rPr>
          <w:rFonts w:ascii="Times New Roman" w:hAnsi="Times New Roman" w:cs="Times New Roman"/>
          <w:sz w:val="24"/>
          <w:szCs w:val="24"/>
        </w:rPr>
        <w:t xml:space="preserve">  </w:t>
      </w:r>
    </w:p>
    <w:p w:rsidR="00FC2812" w:rsidRDefault="0077450D" w:rsidP="00FC281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The Review of the Literature</w:t>
      </w:r>
    </w:p>
    <w:p w:rsidR="00FC2812" w:rsidRPr="0077450D" w:rsidRDefault="00F36139" w:rsidP="00FC2812">
      <w:pPr>
        <w:pStyle w:val="NoSpacing"/>
        <w:spacing w:line="480" w:lineRule="auto"/>
        <w:rPr>
          <w:rFonts w:ascii="Times New Roman" w:hAnsi="Times New Roman" w:cs="Times New Roman"/>
          <w:i/>
          <w:sz w:val="24"/>
          <w:szCs w:val="24"/>
          <w:u w:val="single"/>
        </w:rPr>
      </w:pPr>
      <w:r>
        <w:rPr>
          <w:rFonts w:ascii="Times New Roman" w:hAnsi="Times New Roman" w:cs="Times New Roman"/>
          <w:b/>
          <w:sz w:val="24"/>
          <w:szCs w:val="24"/>
        </w:rPr>
        <w:tab/>
      </w:r>
      <w:r w:rsidR="0077450D" w:rsidRPr="0077450D">
        <w:rPr>
          <w:rFonts w:ascii="Times New Roman" w:hAnsi="Times New Roman" w:cs="Times New Roman"/>
          <w:b/>
          <w:sz w:val="24"/>
          <w:szCs w:val="24"/>
        </w:rPr>
        <w:t>What a Writing Center Is (and Is N</w:t>
      </w:r>
      <w:r w:rsidR="00F03F69" w:rsidRPr="0077450D">
        <w:rPr>
          <w:rFonts w:ascii="Times New Roman" w:hAnsi="Times New Roman" w:cs="Times New Roman"/>
          <w:b/>
          <w:sz w:val="24"/>
          <w:szCs w:val="24"/>
        </w:rPr>
        <w:t>ot)</w:t>
      </w:r>
      <w:r w:rsidR="0077450D">
        <w:rPr>
          <w:rFonts w:ascii="Times New Roman" w:hAnsi="Times New Roman" w:cs="Times New Roman"/>
          <w:b/>
          <w:sz w:val="24"/>
          <w:szCs w:val="24"/>
        </w:rPr>
        <w:t>.</w:t>
      </w:r>
      <w:r w:rsidR="0077450D" w:rsidRPr="0077450D">
        <w:rPr>
          <w:rFonts w:ascii="Times New Roman" w:hAnsi="Times New Roman" w:cs="Times New Roman"/>
          <w:sz w:val="24"/>
          <w:szCs w:val="24"/>
        </w:rPr>
        <w:t xml:space="preserve">  </w:t>
      </w:r>
      <w:r w:rsidR="00F03F69">
        <w:rPr>
          <w:rFonts w:ascii="Times New Roman" w:hAnsi="Times New Roman" w:cs="Times New Roman"/>
          <w:sz w:val="24"/>
          <w:szCs w:val="24"/>
        </w:rPr>
        <w:t>In promot</w:t>
      </w:r>
      <w:r w:rsidR="00FC2812">
        <w:rPr>
          <w:rFonts w:ascii="Times New Roman" w:hAnsi="Times New Roman" w:cs="Times New Roman"/>
          <w:sz w:val="24"/>
          <w:szCs w:val="24"/>
        </w:rPr>
        <w:t>ing th</w:t>
      </w:r>
      <w:r w:rsidR="00E45A27">
        <w:rPr>
          <w:rFonts w:ascii="Times New Roman" w:hAnsi="Times New Roman" w:cs="Times New Roman"/>
          <w:sz w:val="24"/>
          <w:szCs w:val="24"/>
        </w:rPr>
        <w:t>e idea of a writing center, it is</w:t>
      </w:r>
      <w:r w:rsidR="00FC2812">
        <w:rPr>
          <w:rFonts w:ascii="Times New Roman" w:hAnsi="Times New Roman" w:cs="Times New Roman"/>
          <w:sz w:val="24"/>
          <w:szCs w:val="24"/>
        </w:rPr>
        <w:t xml:space="preserve"> important to clearly articulate what a writing center is and what</w:t>
      </w:r>
      <w:r w:rsidR="00F03F69">
        <w:rPr>
          <w:rFonts w:ascii="Times New Roman" w:hAnsi="Times New Roman" w:cs="Times New Roman"/>
          <w:sz w:val="24"/>
          <w:szCs w:val="24"/>
        </w:rPr>
        <w:t xml:space="preserve"> it is not.  Among my colleagues, I’</w:t>
      </w:r>
      <w:r w:rsidR="0045177F">
        <w:rPr>
          <w:rFonts w:ascii="Times New Roman" w:hAnsi="Times New Roman" w:cs="Times New Roman"/>
          <w:sz w:val="24"/>
          <w:szCs w:val="24"/>
        </w:rPr>
        <w:t xml:space="preserve">ve noted confusion as well as misperception as to the purpose of our </w:t>
      </w:r>
      <w:proofErr w:type="spellStart"/>
      <w:r w:rsidR="0045177F">
        <w:rPr>
          <w:rFonts w:ascii="Times New Roman" w:hAnsi="Times New Roman" w:cs="Times New Roman"/>
          <w:sz w:val="24"/>
          <w:szCs w:val="24"/>
        </w:rPr>
        <w:t>Writin</w:t>
      </w:r>
      <w:proofErr w:type="spellEnd"/>
      <w:r w:rsidR="0045177F">
        <w:rPr>
          <w:rFonts w:ascii="Times New Roman" w:hAnsi="Times New Roman" w:cs="Times New Roman"/>
          <w:sz w:val="24"/>
          <w:szCs w:val="24"/>
        </w:rPr>
        <w:t>’ Titan Program.</w:t>
      </w:r>
      <w:r w:rsidR="00FC2812">
        <w:rPr>
          <w:rFonts w:ascii="Times New Roman" w:hAnsi="Times New Roman" w:cs="Times New Roman"/>
          <w:sz w:val="24"/>
          <w:szCs w:val="24"/>
        </w:rPr>
        <w:t xml:space="preserve">  For her recent book </w:t>
      </w:r>
      <w:r w:rsidR="00FC2812" w:rsidRPr="00FF3D7F">
        <w:rPr>
          <w:rFonts w:ascii="Times New Roman" w:hAnsi="Times New Roman" w:cs="Times New Roman"/>
          <w:i/>
          <w:sz w:val="24"/>
          <w:szCs w:val="24"/>
        </w:rPr>
        <w:t>Peripheral Visions for Writing Centers</w:t>
      </w:r>
      <w:r w:rsidR="00FC2812" w:rsidRPr="00FF3D7F">
        <w:rPr>
          <w:rFonts w:ascii="Times New Roman" w:hAnsi="Times New Roman" w:cs="Times New Roman"/>
          <w:sz w:val="24"/>
          <w:szCs w:val="24"/>
        </w:rPr>
        <w:t>,</w:t>
      </w:r>
      <w:r w:rsidR="0045177F">
        <w:rPr>
          <w:rFonts w:ascii="Times New Roman" w:hAnsi="Times New Roman" w:cs="Times New Roman"/>
          <w:sz w:val="24"/>
          <w:szCs w:val="24"/>
        </w:rPr>
        <w:t xml:space="preserve"> Jackie </w:t>
      </w:r>
      <w:proofErr w:type="spellStart"/>
      <w:r w:rsidR="0045177F">
        <w:rPr>
          <w:rFonts w:ascii="Times New Roman" w:hAnsi="Times New Roman" w:cs="Times New Roman"/>
          <w:sz w:val="24"/>
          <w:szCs w:val="24"/>
        </w:rPr>
        <w:t>Grutsch</w:t>
      </w:r>
      <w:proofErr w:type="spellEnd"/>
      <w:r w:rsidR="0045177F">
        <w:rPr>
          <w:rFonts w:ascii="Times New Roman" w:hAnsi="Times New Roman" w:cs="Times New Roman"/>
          <w:sz w:val="24"/>
          <w:szCs w:val="24"/>
        </w:rPr>
        <w:t xml:space="preserve"> McKinney conducted research illustrating the many roles writing centers</w:t>
      </w:r>
      <w:r w:rsidR="0045177F" w:rsidRPr="0045177F">
        <w:rPr>
          <w:rFonts w:ascii="Times New Roman" w:hAnsi="Times New Roman" w:cs="Times New Roman"/>
          <w:sz w:val="24"/>
          <w:szCs w:val="24"/>
        </w:rPr>
        <w:t xml:space="preserve"> </w:t>
      </w:r>
      <w:r w:rsidR="0045177F">
        <w:rPr>
          <w:rFonts w:ascii="Times New Roman" w:hAnsi="Times New Roman" w:cs="Times New Roman"/>
          <w:sz w:val="24"/>
          <w:szCs w:val="24"/>
        </w:rPr>
        <w:t xml:space="preserve">fulfill.  She </w:t>
      </w:r>
      <w:r w:rsidR="00FC2812">
        <w:rPr>
          <w:rFonts w:ascii="Times New Roman" w:hAnsi="Times New Roman" w:cs="Times New Roman"/>
          <w:sz w:val="24"/>
          <w:szCs w:val="24"/>
        </w:rPr>
        <w:t>surveyed over one hundred college and high school writing centers to find out what services they offer.  Answers ranged from offering student workshops and classroom visits to sponsoring writing contests and advising teachers on how to create writing assignments (</w:t>
      </w:r>
      <w:r w:rsidR="00E45A27">
        <w:rPr>
          <w:rFonts w:ascii="Times New Roman" w:hAnsi="Times New Roman" w:cs="Times New Roman"/>
          <w:sz w:val="24"/>
          <w:szCs w:val="24"/>
        </w:rPr>
        <w:t xml:space="preserve">McKinney </w:t>
      </w:r>
      <w:r w:rsidR="00FC2812">
        <w:rPr>
          <w:rFonts w:ascii="Times New Roman" w:hAnsi="Times New Roman" w:cs="Times New Roman"/>
          <w:sz w:val="24"/>
          <w:szCs w:val="24"/>
        </w:rPr>
        <w:t xml:space="preserve">77-79).  However, despite </w:t>
      </w:r>
      <w:r w:rsidR="00FC2812">
        <w:rPr>
          <w:rFonts w:ascii="Times New Roman" w:hAnsi="Times New Roman" w:cs="Times New Roman"/>
          <w:sz w:val="24"/>
          <w:szCs w:val="24"/>
        </w:rPr>
        <w:lastRenderedPageBreak/>
        <w:t>differences in size, staffing, and services offered, all the writing centers in her study o</w:t>
      </w:r>
      <w:r w:rsidR="0077450D">
        <w:rPr>
          <w:rFonts w:ascii="Times New Roman" w:hAnsi="Times New Roman" w:cs="Times New Roman"/>
          <w:sz w:val="24"/>
          <w:szCs w:val="24"/>
        </w:rPr>
        <w:t>ffered one-to-one tutoring.  McKinney</w:t>
      </w:r>
      <w:r w:rsidR="00FC2812">
        <w:rPr>
          <w:rFonts w:ascii="Times New Roman" w:hAnsi="Times New Roman" w:cs="Times New Roman"/>
          <w:sz w:val="24"/>
          <w:szCs w:val="24"/>
        </w:rPr>
        <w:t xml:space="preserve"> points to Muriel Harris’s summation of approaches to tutoring th</w:t>
      </w:r>
      <w:r w:rsidR="0045177F">
        <w:rPr>
          <w:rFonts w:ascii="Times New Roman" w:hAnsi="Times New Roman" w:cs="Times New Roman"/>
          <w:sz w:val="24"/>
          <w:szCs w:val="24"/>
        </w:rPr>
        <w:t>at are shared by writing center</w:t>
      </w:r>
      <w:r w:rsidR="00565C59">
        <w:rPr>
          <w:rFonts w:ascii="Times New Roman" w:hAnsi="Times New Roman" w:cs="Times New Roman"/>
          <w:sz w:val="24"/>
          <w:szCs w:val="24"/>
        </w:rPr>
        <w:t>s</w:t>
      </w:r>
      <w:r w:rsidR="0077450D">
        <w:rPr>
          <w:rFonts w:ascii="Times New Roman" w:hAnsi="Times New Roman" w:cs="Times New Roman"/>
          <w:sz w:val="24"/>
          <w:szCs w:val="24"/>
        </w:rPr>
        <w:t>.  Harris</w:t>
      </w:r>
      <w:r w:rsidR="0045177F">
        <w:rPr>
          <w:rFonts w:ascii="Times New Roman" w:hAnsi="Times New Roman" w:cs="Times New Roman"/>
          <w:sz w:val="24"/>
          <w:szCs w:val="24"/>
        </w:rPr>
        <w:t xml:space="preserve"> states that writing centers offer t</w:t>
      </w:r>
      <w:r w:rsidR="00565C59">
        <w:rPr>
          <w:rFonts w:ascii="Times New Roman" w:hAnsi="Times New Roman" w:cs="Times New Roman"/>
          <w:sz w:val="24"/>
          <w:szCs w:val="24"/>
        </w:rPr>
        <w:t xml:space="preserve">utorials </w:t>
      </w:r>
      <w:r w:rsidR="0045177F">
        <w:rPr>
          <w:rFonts w:ascii="Times New Roman" w:hAnsi="Times New Roman" w:cs="Times New Roman"/>
          <w:sz w:val="24"/>
          <w:szCs w:val="24"/>
        </w:rPr>
        <w:t xml:space="preserve">in a one-to-one setting, tutors act as </w:t>
      </w:r>
      <w:r w:rsidR="00FC2812">
        <w:rPr>
          <w:rFonts w:ascii="Times New Roman" w:hAnsi="Times New Roman" w:cs="Times New Roman"/>
          <w:sz w:val="24"/>
          <w:szCs w:val="24"/>
        </w:rPr>
        <w:t>collab</w:t>
      </w:r>
      <w:r w:rsidR="0045177F">
        <w:rPr>
          <w:rFonts w:ascii="Times New Roman" w:hAnsi="Times New Roman" w:cs="Times New Roman"/>
          <w:sz w:val="24"/>
          <w:szCs w:val="24"/>
        </w:rPr>
        <w:t xml:space="preserve">orators rather than teachers, </w:t>
      </w:r>
      <w:r w:rsidR="00FC2812">
        <w:rPr>
          <w:rFonts w:ascii="Times New Roman" w:hAnsi="Times New Roman" w:cs="Times New Roman"/>
          <w:sz w:val="24"/>
          <w:szCs w:val="24"/>
        </w:rPr>
        <w:t>student’s individual needs</w:t>
      </w:r>
      <w:r w:rsidR="0045177F">
        <w:rPr>
          <w:rFonts w:ascii="Times New Roman" w:hAnsi="Times New Roman" w:cs="Times New Roman"/>
          <w:sz w:val="24"/>
          <w:szCs w:val="24"/>
        </w:rPr>
        <w:t xml:space="preserve"> are </w:t>
      </w:r>
      <w:r w:rsidR="00565C59">
        <w:rPr>
          <w:rFonts w:ascii="Times New Roman" w:hAnsi="Times New Roman" w:cs="Times New Roman"/>
          <w:sz w:val="24"/>
          <w:szCs w:val="24"/>
        </w:rPr>
        <w:t>the primary</w:t>
      </w:r>
      <w:r w:rsidR="0045177F">
        <w:rPr>
          <w:rFonts w:ascii="Times New Roman" w:hAnsi="Times New Roman" w:cs="Times New Roman"/>
          <w:sz w:val="24"/>
          <w:szCs w:val="24"/>
        </w:rPr>
        <w:t xml:space="preserve"> focus, e</w:t>
      </w:r>
      <w:r w:rsidR="00FC2812">
        <w:rPr>
          <w:rFonts w:ascii="Times New Roman" w:hAnsi="Times New Roman" w:cs="Times New Roman"/>
          <w:sz w:val="24"/>
          <w:szCs w:val="24"/>
        </w:rPr>
        <w:t>xperimentation and practice are enco</w:t>
      </w:r>
      <w:r w:rsidR="0045177F">
        <w:rPr>
          <w:rFonts w:ascii="Times New Roman" w:hAnsi="Times New Roman" w:cs="Times New Roman"/>
          <w:sz w:val="24"/>
          <w:szCs w:val="24"/>
        </w:rPr>
        <w:t>uraged among tutor</w:t>
      </w:r>
      <w:r w:rsidR="00F407C9">
        <w:rPr>
          <w:rFonts w:ascii="Times New Roman" w:hAnsi="Times New Roman" w:cs="Times New Roman"/>
          <w:sz w:val="24"/>
          <w:szCs w:val="24"/>
        </w:rPr>
        <w:t>s</w:t>
      </w:r>
      <w:r w:rsidR="0045177F">
        <w:rPr>
          <w:rFonts w:ascii="Times New Roman" w:hAnsi="Times New Roman" w:cs="Times New Roman"/>
          <w:sz w:val="24"/>
          <w:szCs w:val="24"/>
        </w:rPr>
        <w:t>, w</w:t>
      </w:r>
      <w:r w:rsidR="00FC2812">
        <w:rPr>
          <w:rFonts w:ascii="Times New Roman" w:hAnsi="Times New Roman" w:cs="Times New Roman"/>
          <w:sz w:val="24"/>
          <w:szCs w:val="24"/>
        </w:rPr>
        <w:t xml:space="preserve">riters </w:t>
      </w:r>
      <w:r w:rsidR="00565C59">
        <w:rPr>
          <w:rFonts w:ascii="Times New Roman" w:hAnsi="Times New Roman" w:cs="Times New Roman"/>
          <w:sz w:val="24"/>
          <w:szCs w:val="24"/>
        </w:rPr>
        <w:t xml:space="preserve">and tutors </w:t>
      </w:r>
      <w:r w:rsidR="00FC2812">
        <w:rPr>
          <w:rFonts w:ascii="Times New Roman" w:hAnsi="Times New Roman" w:cs="Times New Roman"/>
          <w:sz w:val="24"/>
          <w:szCs w:val="24"/>
        </w:rPr>
        <w:t>work on writing from a variety of courses,</w:t>
      </w:r>
      <w:r w:rsidR="00F407C9">
        <w:rPr>
          <w:rFonts w:ascii="Times New Roman" w:hAnsi="Times New Roman" w:cs="Times New Roman"/>
          <w:sz w:val="24"/>
          <w:szCs w:val="24"/>
        </w:rPr>
        <w:t xml:space="preserve"> and finally, w</w:t>
      </w:r>
      <w:r w:rsidR="00FC2812">
        <w:rPr>
          <w:rFonts w:ascii="Times New Roman" w:hAnsi="Times New Roman" w:cs="Times New Roman"/>
          <w:sz w:val="24"/>
          <w:szCs w:val="24"/>
        </w:rPr>
        <w:t xml:space="preserve">riting centers </w:t>
      </w:r>
      <w:r w:rsidR="00F407C9">
        <w:rPr>
          <w:rFonts w:ascii="Times New Roman" w:hAnsi="Times New Roman" w:cs="Times New Roman"/>
          <w:sz w:val="24"/>
          <w:szCs w:val="24"/>
        </w:rPr>
        <w:t>work with students of all proficiencies</w:t>
      </w:r>
      <w:r w:rsidR="00FC2812">
        <w:rPr>
          <w:rFonts w:ascii="Times New Roman" w:hAnsi="Times New Roman" w:cs="Times New Roman"/>
          <w:sz w:val="24"/>
          <w:szCs w:val="24"/>
        </w:rPr>
        <w:t xml:space="preserve"> (</w:t>
      </w:r>
      <w:r w:rsidR="00E45A27">
        <w:rPr>
          <w:rFonts w:ascii="Times New Roman" w:hAnsi="Times New Roman" w:cs="Times New Roman"/>
          <w:sz w:val="24"/>
          <w:szCs w:val="24"/>
        </w:rPr>
        <w:t xml:space="preserve">McKinney </w:t>
      </w:r>
      <w:r w:rsidR="00FC2812">
        <w:rPr>
          <w:rFonts w:ascii="Times New Roman" w:hAnsi="Times New Roman" w:cs="Times New Roman"/>
          <w:sz w:val="24"/>
          <w:szCs w:val="24"/>
        </w:rPr>
        <w:t xml:space="preserve">59). In addition, McKinney </w:t>
      </w:r>
      <w:r w:rsidR="0077450D">
        <w:rPr>
          <w:rFonts w:ascii="Times New Roman" w:hAnsi="Times New Roman" w:cs="Times New Roman"/>
          <w:sz w:val="24"/>
          <w:szCs w:val="24"/>
        </w:rPr>
        <w:t xml:space="preserve">cites </w:t>
      </w:r>
      <w:r w:rsidR="00FC2812">
        <w:rPr>
          <w:rFonts w:ascii="Times New Roman" w:hAnsi="Times New Roman" w:cs="Times New Roman"/>
          <w:sz w:val="24"/>
          <w:szCs w:val="24"/>
        </w:rPr>
        <w:t>Nancy Grimm</w:t>
      </w:r>
      <w:r w:rsidR="0077450D">
        <w:rPr>
          <w:rFonts w:ascii="Times New Roman" w:hAnsi="Times New Roman" w:cs="Times New Roman"/>
          <w:sz w:val="24"/>
          <w:szCs w:val="24"/>
        </w:rPr>
        <w:t xml:space="preserve"> in identifying three common objectives writing centers share</w:t>
      </w:r>
      <w:r w:rsidR="00FC2812">
        <w:rPr>
          <w:rFonts w:ascii="Times New Roman" w:hAnsi="Times New Roman" w:cs="Times New Roman"/>
          <w:sz w:val="24"/>
          <w:szCs w:val="24"/>
        </w:rPr>
        <w:t>:  “1</w:t>
      </w:r>
      <w:proofErr w:type="gramStart"/>
      <w:r w:rsidR="00FC2812">
        <w:rPr>
          <w:rFonts w:ascii="Times New Roman" w:hAnsi="Times New Roman" w:cs="Times New Roman"/>
          <w:sz w:val="24"/>
          <w:szCs w:val="24"/>
        </w:rPr>
        <w:t>)  A</w:t>
      </w:r>
      <w:proofErr w:type="gramEnd"/>
      <w:r w:rsidR="00FC2812">
        <w:rPr>
          <w:rFonts w:ascii="Times New Roman" w:hAnsi="Times New Roman" w:cs="Times New Roman"/>
          <w:sz w:val="24"/>
          <w:szCs w:val="24"/>
        </w:rPr>
        <w:t xml:space="preserve"> good tutor makes the student do all the work, 2) The ultimate aim of a tutorial is an independent writer, and 3) Our job is to produce better writers, not better writing” (60).  Rich Kent, who directed a high school writing center in Maine for many years, provides this </w:t>
      </w:r>
      <w:r w:rsidR="00565C59">
        <w:rPr>
          <w:rFonts w:ascii="Times New Roman" w:hAnsi="Times New Roman" w:cs="Times New Roman"/>
          <w:sz w:val="24"/>
          <w:szCs w:val="24"/>
        </w:rPr>
        <w:t>matter-of-fact</w:t>
      </w:r>
      <w:r w:rsidR="00F407C9">
        <w:rPr>
          <w:rFonts w:ascii="Times New Roman" w:hAnsi="Times New Roman" w:cs="Times New Roman"/>
          <w:sz w:val="24"/>
          <w:szCs w:val="24"/>
        </w:rPr>
        <w:t xml:space="preserve"> </w:t>
      </w:r>
      <w:r w:rsidR="00FC2812">
        <w:rPr>
          <w:rFonts w:ascii="Times New Roman" w:hAnsi="Times New Roman" w:cs="Times New Roman"/>
          <w:sz w:val="24"/>
          <w:szCs w:val="24"/>
        </w:rPr>
        <w:t xml:space="preserve">definition of a writing center:  </w:t>
      </w:r>
    </w:p>
    <w:p w:rsidR="00565C59" w:rsidRDefault="00FC281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AE326C">
        <w:rPr>
          <w:rFonts w:ascii="Times New Roman" w:hAnsi="Times New Roman" w:cs="Times New Roman"/>
          <w:sz w:val="24"/>
          <w:szCs w:val="24"/>
        </w:rPr>
        <w:t xml:space="preserve">Writing centers... are places where writers talk with fellow writers about their work in an </w:t>
      </w:r>
      <w:r w:rsidRPr="00AE326C">
        <w:rPr>
          <w:rFonts w:ascii="Times New Roman" w:hAnsi="Times New Roman" w:cs="Times New Roman"/>
          <w:sz w:val="24"/>
          <w:szCs w:val="24"/>
        </w:rPr>
        <w:tab/>
        <w:t xml:space="preserve">effort to discover a thesis, overcome procrastination, develop ideas, create an outline, </w:t>
      </w:r>
      <w:r w:rsidRPr="00AE326C">
        <w:rPr>
          <w:rFonts w:ascii="Times New Roman" w:hAnsi="Times New Roman" w:cs="Times New Roman"/>
          <w:sz w:val="24"/>
          <w:szCs w:val="24"/>
        </w:rPr>
        <w:tab/>
        <w:t xml:space="preserve">evaluate a draft, or revise a draft.  Writing center </w:t>
      </w:r>
      <w:proofErr w:type="gramStart"/>
      <w:r w:rsidRPr="00AE326C">
        <w:rPr>
          <w:rFonts w:ascii="Times New Roman" w:hAnsi="Times New Roman" w:cs="Times New Roman"/>
          <w:sz w:val="24"/>
          <w:szCs w:val="24"/>
        </w:rPr>
        <w:t>staff  members</w:t>
      </w:r>
      <w:proofErr w:type="gramEnd"/>
      <w:r w:rsidRPr="00AE326C">
        <w:rPr>
          <w:rFonts w:ascii="Times New Roman" w:hAnsi="Times New Roman" w:cs="Times New Roman"/>
          <w:sz w:val="24"/>
          <w:szCs w:val="24"/>
        </w:rPr>
        <w:t xml:space="preserve"> support, tutor, and </w:t>
      </w:r>
      <w:r w:rsidRPr="00AE326C">
        <w:rPr>
          <w:rFonts w:ascii="Times New Roman" w:hAnsi="Times New Roman" w:cs="Times New Roman"/>
          <w:sz w:val="24"/>
          <w:szCs w:val="24"/>
        </w:rPr>
        <w:tab/>
        <w:t xml:space="preserve">confer with writers in an effort to encourage and motivate.  In the most effective writing </w:t>
      </w:r>
      <w:r w:rsidRPr="00AE326C">
        <w:rPr>
          <w:rFonts w:ascii="Times New Roman" w:hAnsi="Times New Roman" w:cs="Times New Roman"/>
          <w:sz w:val="24"/>
          <w:szCs w:val="24"/>
        </w:rPr>
        <w:tab/>
        <w:t xml:space="preserve">centers, student writers feel at ease as they create and revise lab reports, applications, </w:t>
      </w:r>
      <w:r w:rsidRPr="00AE326C">
        <w:rPr>
          <w:rFonts w:ascii="Times New Roman" w:hAnsi="Times New Roman" w:cs="Times New Roman"/>
          <w:sz w:val="24"/>
          <w:szCs w:val="24"/>
        </w:rPr>
        <w:tab/>
        <w:t xml:space="preserve">essays, songs, research papers, personal letters, </w:t>
      </w:r>
      <w:proofErr w:type="spellStart"/>
      <w:r w:rsidRPr="00AE326C">
        <w:rPr>
          <w:rFonts w:ascii="Times New Roman" w:hAnsi="Times New Roman" w:cs="Times New Roman"/>
          <w:sz w:val="24"/>
          <w:szCs w:val="24"/>
        </w:rPr>
        <w:t>iMovies</w:t>
      </w:r>
      <w:proofErr w:type="spellEnd"/>
      <w:r w:rsidRPr="00AE326C">
        <w:rPr>
          <w:rFonts w:ascii="Times New Roman" w:hAnsi="Times New Roman" w:cs="Times New Roman"/>
          <w:sz w:val="24"/>
          <w:szCs w:val="24"/>
        </w:rPr>
        <w:t xml:space="preserve">, resumes, </w:t>
      </w:r>
      <w:r w:rsidR="00565C59">
        <w:rPr>
          <w:rFonts w:ascii="Times New Roman" w:hAnsi="Times New Roman" w:cs="Times New Roman"/>
          <w:sz w:val="24"/>
          <w:szCs w:val="24"/>
        </w:rPr>
        <w:t xml:space="preserve">and </w:t>
      </w:r>
      <w:r w:rsidRPr="00AE326C">
        <w:rPr>
          <w:rFonts w:ascii="Times New Roman" w:hAnsi="Times New Roman" w:cs="Times New Roman"/>
          <w:sz w:val="24"/>
          <w:szCs w:val="24"/>
        </w:rPr>
        <w:t xml:space="preserve">cover letters </w:t>
      </w:r>
    </w:p>
    <w:p w:rsidR="00FC2812" w:rsidRDefault="00565C59"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C2812" w:rsidRPr="00AE326C">
        <w:rPr>
          <w:rFonts w:ascii="Times New Roman" w:hAnsi="Times New Roman" w:cs="Times New Roman"/>
          <w:sz w:val="24"/>
          <w:szCs w:val="24"/>
        </w:rPr>
        <w:t>(</w:t>
      </w:r>
      <w:r w:rsidR="00F407C9">
        <w:rPr>
          <w:rFonts w:ascii="Times New Roman" w:hAnsi="Times New Roman" w:cs="Times New Roman"/>
          <w:sz w:val="24"/>
          <w:szCs w:val="24"/>
        </w:rPr>
        <w:t xml:space="preserve">Kent </w:t>
      </w:r>
      <w:r w:rsidR="00FC2812" w:rsidRPr="00AE326C">
        <w:rPr>
          <w:rFonts w:ascii="Times New Roman" w:hAnsi="Times New Roman" w:cs="Times New Roman"/>
          <w:sz w:val="24"/>
          <w:szCs w:val="24"/>
        </w:rPr>
        <w:t>2).</w:t>
      </w:r>
    </w:p>
    <w:p w:rsidR="0077450D" w:rsidRDefault="00F407C9"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a student-staffed writing center, a peer-tutor and a writer work as equals to tackle any number of writing-related tasks.  However, it is</w:t>
      </w:r>
      <w:r w:rsidR="00565C59">
        <w:rPr>
          <w:rFonts w:ascii="Times New Roman" w:hAnsi="Times New Roman" w:cs="Times New Roman"/>
          <w:sz w:val="24"/>
          <w:szCs w:val="24"/>
        </w:rPr>
        <w:t xml:space="preserve"> not merely about getting writing</w:t>
      </w:r>
      <w:r>
        <w:rPr>
          <w:rFonts w:ascii="Times New Roman" w:hAnsi="Times New Roman" w:cs="Times New Roman"/>
          <w:sz w:val="24"/>
          <w:szCs w:val="24"/>
        </w:rPr>
        <w:t xml:space="preserve"> “done.”  As Harris, Gri</w:t>
      </w:r>
      <w:r w:rsidR="0077450D">
        <w:rPr>
          <w:rFonts w:ascii="Times New Roman" w:hAnsi="Times New Roman" w:cs="Times New Roman"/>
          <w:sz w:val="24"/>
          <w:szCs w:val="24"/>
        </w:rPr>
        <w:t>mm, and Kent describe,</w:t>
      </w:r>
      <w:r>
        <w:rPr>
          <w:rFonts w:ascii="Times New Roman" w:hAnsi="Times New Roman" w:cs="Times New Roman"/>
          <w:sz w:val="24"/>
          <w:szCs w:val="24"/>
        </w:rPr>
        <w:t xml:space="preserve"> elements of encouragement, motivation, </w:t>
      </w:r>
      <w:r w:rsidR="004A6A02">
        <w:rPr>
          <w:rFonts w:ascii="Times New Roman" w:hAnsi="Times New Roman" w:cs="Times New Roman"/>
          <w:sz w:val="24"/>
          <w:szCs w:val="24"/>
        </w:rPr>
        <w:t>counsel</w:t>
      </w:r>
      <w:r>
        <w:rPr>
          <w:rFonts w:ascii="Times New Roman" w:hAnsi="Times New Roman" w:cs="Times New Roman"/>
          <w:sz w:val="24"/>
          <w:szCs w:val="24"/>
        </w:rPr>
        <w:t xml:space="preserve">, and collaboration </w:t>
      </w:r>
      <w:r w:rsidR="0077450D">
        <w:rPr>
          <w:rFonts w:ascii="Times New Roman" w:hAnsi="Times New Roman" w:cs="Times New Roman"/>
          <w:sz w:val="24"/>
          <w:szCs w:val="24"/>
        </w:rPr>
        <w:t xml:space="preserve">are </w:t>
      </w:r>
      <w:r>
        <w:rPr>
          <w:rFonts w:ascii="Times New Roman" w:hAnsi="Times New Roman" w:cs="Times New Roman"/>
          <w:sz w:val="24"/>
          <w:szCs w:val="24"/>
        </w:rPr>
        <w:t>aimed at students</w:t>
      </w:r>
      <w:r w:rsidR="004A6A02">
        <w:rPr>
          <w:rFonts w:ascii="Times New Roman" w:hAnsi="Times New Roman" w:cs="Times New Roman"/>
          <w:sz w:val="24"/>
          <w:szCs w:val="24"/>
        </w:rPr>
        <w:t>’</w:t>
      </w:r>
      <w:r>
        <w:rPr>
          <w:rFonts w:ascii="Times New Roman" w:hAnsi="Times New Roman" w:cs="Times New Roman"/>
          <w:sz w:val="24"/>
          <w:szCs w:val="24"/>
        </w:rPr>
        <w:t xml:space="preserve"> growth as writers.</w:t>
      </w:r>
      <w:r w:rsidR="004A6A02">
        <w:rPr>
          <w:rFonts w:ascii="Times New Roman" w:hAnsi="Times New Roman" w:cs="Times New Roman"/>
          <w:sz w:val="24"/>
          <w:szCs w:val="24"/>
        </w:rPr>
        <w:t xml:space="preserve">  </w:t>
      </w:r>
    </w:p>
    <w:p w:rsidR="00A43B54" w:rsidRDefault="004A6A0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 </w:t>
      </w:r>
      <w:r w:rsidR="00FC2812" w:rsidRPr="00685308">
        <w:rPr>
          <w:rFonts w:ascii="Times New Roman" w:hAnsi="Times New Roman" w:cs="Times New Roman"/>
          <w:sz w:val="24"/>
          <w:szCs w:val="24"/>
        </w:rPr>
        <w:t xml:space="preserve">easy assumption for students and teachers to make is that the writing center is </w:t>
      </w:r>
      <w:r w:rsidR="00FC2812">
        <w:rPr>
          <w:rFonts w:ascii="Times New Roman" w:hAnsi="Times New Roman" w:cs="Times New Roman"/>
          <w:sz w:val="24"/>
          <w:szCs w:val="24"/>
        </w:rPr>
        <w:t xml:space="preserve">a </w:t>
      </w:r>
      <w:r w:rsidR="00FC2812" w:rsidRPr="00685308">
        <w:rPr>
          <w:rFonts w:ascii="Times New Roman" w:hAnsi="Times New Roman" w:cs="Times New Roman"/>
          <w:sz w:val="24"/>
          <w:szCs w:val="24"/>
        </w:rPr>
        <w:t>place for poor writers to get th</w:t>
      </w:r>
      <w:r w:rsidR="00FC2812">
        <w:rPr>
          <w:rFonts w:ascii="Times New Roman" w:hAnsi="Times New Roman" w:cs="Times New Roman"/>
          <w:sz w:val="24"/>
          <w:szCs w:val="24"/>
        </w:rPr>
        <w:t>eir grammar fixed. This</w:t>
      </w:r>
      <w:r w:rsidR="00FC2812" w:rsidRPr="00685308">
        <w:rPr>
          <w:rFonts w:ascii="Times New Roman" w:hAnsi="Times New Roman" w:cs="Times New Roman"/>
          <w:sz w:val="24"/>
          <w:szCs w:val="24"/>
        </w:rPr>
        <w:t xml:space="preserve"> doesn’t have much of a positive, appealing ring to it.  Katherine M. Fischer and Muriel Harris discuss </w:t>
      </w:r>
      <w:r w:rsidR="00565C59">
        <w:rPr>
          <w:rFonts w:ascii="Times New Roman" w:hAnsi="Times New Roman" w:cs="Times New Roman"/>
          <w:sz w:val="24"/>
          <w:szCs w:val="24"/>
        </w:rPr>
        <w:t>misunderstanding</w:t>
      </w:r>
      <w:r w:rsidR="00FC2812" w:rsidRPr="00685308">
        <w:rPr>
          <w:rFonts w:ascii="Times New Roman" w:hAnsi="Times New Roman" w:cs="Times New Roman"/>
          <w:sz w:val="24"/>
          <w:szCs w:val="24"/>
        </w:rPr>
        <w:t xml:space="preserve"> </w:t>
      </w:r>
      <w:r>
        <w:rPr>
          <w:rFonts w:ascii="Times New Roman" w:hAnsi="Times New Roman" w:cs="Times New Roman"/>
          <w:sz w:val="24"/>
          <w:szCs w:val="24"/>
        </w:rPr>
        <w:t xml:space="preserve">as to the function </w:t>
      </w:r>
      <w:r w:rsidR="00FC2812" w:rsidRPr="00685308">
        <w:rPr>
          <w:rFonts w:ascii="Times New Roman" w:hAnsi="Times New Roman" w:cs="Times New Roman"/>
          <w:sz w:val="24"/>
          <w:szCs w:val="24"/>
        </w:rPr>
        <w:t>of writing centers in “</w:t>
      </w:r>
      <w:proofErr w:type="spellStart"/>
      <w:r w:rsidR="00FC2812" w:rsidRPr="00685308">
        <w:rPr>
          <w:rFonts w:ascii="Times New Roman" w:hAnsi="Times New Roman" w:cs="Times New Roman"/>
          <w:sz w:val="24"/>
          <w:szCs w:val="24"/>
        </w:rPr>
        <w:t>Fill’er</w:t>
      </w:r>
      <w:proofErr w:type="spellEnd"/>
      <w:r w:rsidR="00FC2812" w:rsidRPr="00685308">
        <w:rPr>
          <w:rFonts w:ascii="Times New Roman" w:hAnsi="Times New Roman" w:cs="Times New Roman"/>
          <w:sz w:val="24"/>
          <w:szCs w:val="24"/>
        </w:rPr>
        <w:t xml:space="preserve"> Up, Pass the Band-Aids, Center the Margin, and Praise the Lord:  Mixing Metaphors in the Writing Lab.”  One misperception is that of “the writing center as prison... a place of student punishments f</w:t>
      </w:r>
      <w:r w:rsidR="00A90A60">
        <w:rPr>
          <w:rFonts w:ascii="Times New Roman" w:hAnsi="Times New Roman" w:cs="Times New Roman"/>
          <w:sz w:val="24"/>
          <w:szCs w:val="24"/>
        </w:rPr>
        <w:t>or committing linguistic crimes</w:t>
      </w:r>
      <w:r w:rsidR="00FC2812" w:rsidRPr="00685308">
        <w:rPr>
          <w:rFonts w:ascii="Times New Roman" w:hAnsi="Times New Roman" w:cs="Times New Roman"/>
          <w:sz w:val="24"/>
          <w:szCs w:val="24"/>
        </w:rPr>
        <w:t>”</w:t>
      </w:r>
      <w:r w:rsidR="00A90A60" w:rsidRPr="00A90A60">
        <w:rPr>
          <w:rFonts w:ascii="Times New Roman" w:hAnsi="Times New Roman" w:cs="Times New Roman"/>
          <w:sz w:val="24"/>
          <w:szCs w:val="24"/>
        </w:rPr>
        <w:t xml:space="preserve"> </w:t>
      </w:r>
      <w:r w:rsidR="00A90A60" w:rsidRPr="00685308">
        <w:rPr>
          <w:rFonts w:ascii="Times New Roman" w:hAnsi="Times New Roman" w:cs="Times New Roman"/>
          <w:sz w:val="24"/>
          <w:szCs w:val="24"/>
        </w:rPr>
        <w:t>(</w:t>
      </w:r>
      <w:r w:rsidR="00A90A60">
        <w:rPr>
          <w:rFonts w:ascii="Times New Roman" w:hAnsi="Times New Roman" w:cs="Times New Roman"/>
          <w:sz w:val="24"/>
          <w:szCs w:val="24"/>
        </w:rPr>
        <w:t>Fischer and Harris</w:t>
      </w:r>
      <w:r>
        <w:rPr>
          <w:rFonts w:ascii="Times New Roman" w:hAnsi="Times New Roman" w:cs="Times New Roman"/>
          <w:sz w:val="24"/>
          <w:szCs w:val="24"/>
        </w:rPr>
        <w:t xml:space="preserve"> </w:t>
      </w:r>
      <w:r w:rsidR="00A90A60">
        <w:rPr>
          <w:rFonts w:ascii="Times New Roman" w:hAnsi="Times New Roman" w:cs="Times New Roman"/>
          <w:sz w:val="24"/>
          <w:szCs w:val="24"/>
        </w:rPr>
        <w:t xml:space="preserve">23). </w:t>
      </w:r>
      <w:r>
        <w:rPr>
          <w:rFonts w:ascii="Times New Roman" w:hAnsi="Times New Roman" w:cs="Times New Roman"/>
          <w:sz w:val="24"/>
          <w:szCs w:val="24"/>
        </w:rPr>
        <w:t xml:space="preserve"> From this perspective, writer</w:t>
      </w:r>
      <w:r w:rsidR="00FC2812" w:rsidRPr="00685308">
        <w:rPr>
          <w:rFonts w:ascii="Times New Roman" w:hAnsi="Times New Roman" w:cs="Times New Roman"/>
          <w:sz w:val="24"/>
          <w:szCs w:val="24"/>
        </w:rPr>
        <w:t>s are</w:t>
      </w:r>
      <w:r>
        <w:rPr>
          <w:rFonts w:ascii="Times New Roman" w:hAnsi="Times New Roman" w:cs="Times New Roman"/>
          <w:sz w:val="24"/>
          <w:szCs w:val="24"/>
        </w:rPr>
        <w:t xml:space="preserve"> </w:t>
      </w:r>
      <w:r w:rsidR="0077450D">
        <w:rPr>
          <w:rFonts w:ascii="Times New Roman" w:hAnsi="Times New Roman" w:cs="Times New Roman"/>
          <w:sz w:val="24"/>
          <w:szCs w:val="24"/>
        </w:rPr>
        <w:t xml:space="preserve">conceived as </w:t>
      </w:r>
      <w:r>
        <w:rPr>
          <w:rFonts w:ascii="Times New Roman" w:hAnsi="Times New Roman" w:cs="Times New Roman"/>
          <w:sz w:val="24"/>
          <w:szCs w:val="24"/>
        </w:rPr>
        <w:t xml:space="preserve">angry prisoners sentenced to do time against their will, while tutors are jailers charged with ensuring writers fall in line.  Meanwhile, teachers are judges with no responsibility for struggling writers other than to detect and sentence them </w:t>
      </w:r>
      <w:r w:rsidR="00A90A60">
        <w:rPr>
          <w:rFonts w:ascii="Times New Roman" w:hAnsi="Times New Roman" w:cs="Times New Roman"/>
          <w:sz w:val="24"/>
          <w:szCs w:val="24"/>
        </w:rPr>
        <w:t>(</w:t>
      </w:r>
      <w:r w:rsidR="00FC2812" w:rsidRPr="00685308">
        <w:rPr>
          <w:rFonts w:ascii="Times New Roman" w:hAnsi="Times New Roman" w:cs="Times New Roman"/>
          <w:sz w:val="24"/>
          <w:szCs w:val="24"/>
        </w:rPr>
        <w:t xml:space="preserve">23).  The prison metaphor limits the scope of a writing center to that of “correction,” and “inhibits tutors from seeing their </w:t>
      </w:r>
      <w:r w:rsidR="00FC2812" w:rsidRPr="00685308">
        <w:rPr>
          <w:rFonts w:ascii="Times New Roman" w:hAnsi="Times New Roman" w:cs="Times New Roman"/>
          <w:i/>
          <w:sz w:val="24"/>
          <w:szCs w:val="24"/>
        </w:rPr>
        <w:t xml:space="preserve">prisoners </w:t>
      </w:r>
      <w:r w:rsidR="00FC2812" w:rsidRPr="00685308">
        <w:rPr>
          <w:rFonts w:ascii="Times New Roman" w:hAnsi="Times New Roman" w:cs="Times New Roman"/>
          <w:sz w:val="24"/>
          <w:szCs w:val="24"/>
        </w:rPr>
        <w:t>as the writers they really are, capable of collaborative dialogue and discussion” (</w:t>
      </w:r>
      <w:r w:rsidR="0077450D">
        <w:rPr>
          <w:rFonts w:ascii="Times New Roman" w:hAnsi="Times New Roman" w:cs="Times New Roman"/>
          <w:sz w:val="24"/>
          <w:szCs w:val="24"/>
        </w:rPr>
        <w:t xml:space="preserve">Fischer and Harris </w:t>
      </w:r>
      <w:r w:rsidR="00FC2812" w:rsidRPr="00685308">
        <w:rPr>
          <w:rFonts w:ascii="Times New Roman" w:hAnsi="Times New Roman" w:cs="Times New Roman"/>
          <w:sz w:val="24"/>
          <w:szCs w:val="24"/>
        </w:rPr>
        <w:t>24).  Also pejorative is the perception of writing center as hospital, “a place where st</w:t>
      </w:r>
      <w:r w:rsidR="0077450D">
        <w:rPr>
          <w:rFonts w:ascii="Times New Roman" w:hAnsi="Times New Roman" w:cs="Times New Roman"/>
          <w:sz w:val="24"/>
          <w:szCs w:val="24"/>
        </w:rPr>
        <w:t>udents come with diseased texts</w:t>
      </w:r>
      <w:r w:rsidR="00FC2812" w:rsidRPr="00685308">
        <w:rPr>
          <w:rFonts w:ascii="Times New Roman" w:hAnsi="Times New Roman" w:cs="Times New Roman"/>
          <w:sz w:val="24"/>
          <w:szCs w:val="24"/>
        </w:rPr>
        <w:t>”</w:t>
      </w:r>
      <w:r w:rsidR="0077450D">
        <w:rPr>
          <w:rFonts w:ascii="Times New Roman" w:hAnsi="Times New Roman" w:cs="Times New Roman"/>
          <w:sz w:val="24"/>
          <w:szCs w:val="24"/>
        </w:rPr>
        <w:t xml:space="preserve"> (Fischer and Harris 24).</w:t>
      </w:r>
      <w:r w:rsidR="00FC2812" w:rsidRPr="00685308">
        <w:rPr>
          <w:rFonts w:ascii="Times New Roman" w:hAnsi="Times New Roman" w:cs="Times New Roman"/>
          <w:sz w:val="24"/>
          <w:szCs w:val="24"/>
        </w:rPr>
        <w:t xml:space="preserve">  Under this metaphor, tutors act as doctors, diagnosing problems and working to cure sick patient</w:t>
      </w:r>
      <w:r>
        <w:rPr>
          <w:rFonts w:ascii="Times New Roman" w:hAnsi="Times New Roman" w:cs="Times New Roman"/>
          <w:sz w:val="24"/>
          <w:szCs w:val="24"/>
        </w:rPr>
        <w:t>s and their papers.  Fischer and Harris</w:t>
      </w:r>
      <w:r w:rsidR="00FC2812" w:rsidRPr="00685308">
        <w:rPr>
          <w:rFonts w:ascii="Times New Roman" w:hAnsi="Times New Roman" w:cs="Times New Roman"/>
          <w:sz w:val="24"/>
          <w:szCs w:val="24"/>
        </w:rPr>
        <w:t xml:space="preserve"> point out this medical metaphor “implies a movement from original health to disease to recovery, totally distorting the real growth and development of writers” (24).  One final harmful view of the writing center is that of a service station, a place where passive stude</w:t>
      </w:r>
      <w:r w:rsidR="00F36139">
        <w:rPr>
          <w:rFonts w:ascii="Times New Roman" w:hAnsi="Times New Roman" w:cs="Times New Roman"/>
          <w:sz w:val="24"/>
          <w:szCs w:val="24"/>
        </w:rPr>
        <w:t>nts bring their work for a tune-</w:t>
      </w:r>
      <w:r w:rsidR="00FC2812" w:rsidRPr="00685308">
        <w:rPr>
          <w:rFonts w:ascii="Times New Roman" w:hAnsi="Times New Roman" w:cs="Times New Roman"/>
          <w:sz w:val="24"/>
          <w:szCs w:val="24"/>
        </w:rPr>
        <w:t>up and tutors are reduced to “mechanic[s] in the conveyer-belt world of academia” (</w:t>
      </w:r>
      <w:r w:rsidR="00F36139">
        <w:rPr>
          <w:rFonts w:ascii="Times New Roman" w:hAnsi="Times New Roman" w:cs="Times New Roman"/>
          <w:sz w:val="24"/>
          <w:szCs w:val="24"/>
        </w:rPr>
        <w:t xml:space="preserve">Fischer and Harris </w:t>
      </w:r>
      <w:r w:rsidR="00FC2812" w:rsidRPr="00685308">
        <w:rPr>
          <w:rFonts w:ascii="Times New Roman" w:hAnsi="Times New Roman" w:cs="Times New Roman"/>
          <w:sz w:val="24"/>
          <w:szCs w:val="24"/>
        </w:rPr>
        <w:t>25).</w:t>
      </w:r>
      <w:r w:rsidR="00F36139">
        <w:rPr>
          <w:rFonts w:ascii="Times New Roman" w:hAnsi="Times New Roman" w:cs="Times New Roman"/>
          <w:sz w:val="24"/>
          <w:szCs w:val="24"/>
        </w:rPr>
        <w:t xml:space="preserve">   </w:t>
      </w:r>
      <w:r w:rsidR="00FC2812" w:rsidRPr="00685308">
        <w:rPr>
          <w:rFonts w:ascii="Times New Roman" w:hAnsi="Times New Roman" w:cs="Times New Roman"/>
          <w:sz w:val="24"/>
          <w:szCs w:val="24"/>
        </w:rPr>
        <w:t xml:space="preserve">For the </w:t>
      </w:r>
      <w:proofErr w:type="spellStart"/>
      <w:r w:rsidR="00FC2812" w:rsidRPr="00685308">
        <w:rPr>
          <w:rFonts w:ascii="Times New Roman" w:hAnsi="Times New Roman" w:cs="Times New Roman"/>
          <w:sz w:val="24"/>
          <w:szCs w:val="24"/>
        </w:rPr>
        <w:t>Writi</w:t>
      </w:r>
      <w:r w:rsidR="00FC2812">
        <w:rPr>
          <w:rFonts w:ascii="Times New Roman" w:hAnsi="Times New Roman" w:cs="Times New Roman"/>
          <w:sz w:val="24"/>
          <w:szCs w:val="24"/>
        </w:rPr>
        <w:t>n</w:t>
      </w:r>
      <w:proofErr w:type="spellEnd"/>
      <w:r w:rsidR="00FC2812">
        <w:rPr>
          <w:rFonts w:ascii="Times New Roman" w:hAnsi="Times New Roman" w:cs="Times New Roman"/>
          <w:sz w:val="24"/>
          <w:szCs w:val="24"/>
        </w:rPr>
        <w:t>’ Titan Program to benefit my</w:t>
      </w:r>
      <w:r w:rsidR="00FC2812" w:rsidRPr="00685308">
        <w:rPr>
          <w:rFonts w:ascii="Times New Roman" w:hAnsi="Times New Roman" w:cs="Times New Roman"/>
          <w:sz w:val="24"/>
          <w:szCs w:val="24"/>
        </w:rPr>
        <w:t xml:space="preserve"> school, students and teacher must eschew the ideas of grammatical offenders being punished, injured essays being bandaged, and composition</w:t>
      </w:r>
      <w:r w:rsidR="00FC2812">
        <w:rPr>
          <w:rFonts w:ascii="Times New Roman" w:hAnsi="Times New Roman" w:cs="Times New Roman"/>
          <w:sz w:val="24"/>
          <w:szCs w:val="24"/>
        </w:rPr>
        <w:t>al</w:t>
      </w:r>
      <w:r w:rsidR="00FC2812" w:rsidRPr="00685308">
        <w:rPr>
          <w:rFonts w:ascii="Times New Roman" w:hAnsi="Times New Roman" w:cs="Times New Roman"/>
          <w:sz w:val="24"/>
          <w:szCs w:val="24"/>
        </w:rPr>
        <w:t xml:space="preserve"> clunkers being repaired. </w:t>
      </w:r>
    </w:p>
    <w:p w:rsidR="00F36139" w:rsidRDefault="00F36139" w:rsidP="00A43B54">
      <w:pPr>
        <w:pStyle w:val="NoSpacing"/>
        <w:spacing w:line="480" w:lineRule="auto"/>
        <w:rPr>
          <w:rFonts w:ascii="Times New Roman" w:hAnsi="Times New Roman" w:cs="Times New Roman"/>
          <w:b/>
          <w:sz w:val="24"/>
          <w:szCs w:val="24"/>
        </w:rPr>
      </w:pPr>
    </w:p>
    <w:p w:rsidR="00651F5A" w:rsidRDefault="00F36139" w:rsidP="00FC2812">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proofErr w:type="gramStart"/>
      <w:r w:rsidRPr="00F36139">
        <w:rPr>
          <w:rFonts w:ascii="Times New Roman" w:hAnsi="Times New Roman" w:cs="Times New Roman"/>
          <w:b/>
          <w:sz w:val="24"/>
          <w:szCs w:val="24"/>
        </w:rPr>
        <w:t>Writing Center Practices</w:t>
      </w:r>
      <w:r w:rsidR="00C62E97" w:rsidRPr="00F36139">
        <w:rPr>
          <w:rFonts w:ascii="Times New Roman" w:hAnsi="Times New Roman" w:cs="Times New Roman"/>
          <w:b/>
          <w:sz w:val="24"/>
          <w:szCs w:val="24"/>
        </w:rPr>
        <w:t xml:space="preserve"> and the Need for Collaboration</w:t>
      </w:r>
      <w:r w:rsidR="00A90A60" w:rsidRPr="00F36139">
        <w:rPr>
          <w:rFonts w:ascii="Times New Roman" w:hAnsi="Times New Roman" w:cs="Times New Roman"/>
          <w:b/>
          <w:sz w:val="24"/>
          <w:szCs w:val="24"/>
        </w:rPr>
        <w:t xml:space="preserve"> and Conversation</w:t>
      </w:r>
      <w:r w:rsidRPr="00F36139">
        <w:rPr>
          <w:rFonts w:ascii="Times New Roman" w:hAnsi="Times New Roman" w:cs="Times New Roman"/>
          <w:b/>
          <w:sz w:val="24"/>
          <w:szCs w:val="24"/>
        </w:rPr>
        <w:t>.</w:t>
      </w:r>
      <w:proofErr w:type="gramEnd"/>
      <w:r w:rsidR="00A43B54">
        <w:rPr>
          <w:rFonts w:ascii="Times New Roman" w:hAnsi="Times New Roman" w:cs="Times New Roman"/>
          <w:sz w:val="24"/>
          <w:szCs w:val="24"/>
        </w:rPr>
        <w:tab/>
        <w:t>For students and staff to per</w:t>
      </w:r>
      <w:r w:rsidR="00E3181D">
        <w:rPr>
          <w:rFonts w:ascii="Times New Roman" w:hAnsi="Times New Roman" w:cs="Times New Roman"/>
          <w:sz w:val="24"/>
          <w:szCs w:val="24"/>
        </w:rPr>
        <w:t xml:space="preserve">sonally invest </w:t>
      </w:r>
      <w:proofErr w:type="gramStart"/>
      <w:r w:rsidR="00E3181D">
        <w:rPr>
          <w:rFonts w:ascii="Times New Roman" w:hAnsi="Times New Roman" w:cs="Times New Roman"/>
          <w:sz w:val="24"/>
          <w:szCs w:val="24"/>
        </w:rPr>
        <w:t>themselves</w:t>
      </w:r>
      <w:proofErr w:type="gramEnd"/>
      <w:r w:rsidR="00A43B54">
        <w:rPr>
          <w:rFonts w:ascii="Times New Roman" w:hAnsi="Times New Roman" w:cs="Times New Roman"/>
          <w:sz w:val="24"/>
          <w:szCs w:val="24"/>
        </w:rPr>
        <w:t xml:space="preserve"> in a writing center, it’s helpful to have a </w:t>
      </w:r>
      <w:r>
        <w:rPr>
          <w:rFonts w:ascii="Times New Roman" w:hAnsi="Times New Roman" w:cs="Times New Roman"/>
          <w:sz w:val="24"/>
          <w:szCs w:val="24"/>
        </w:rPr>
        <w:t>clear picture of the practices and procedures</w:t>
      </w:r>
      <w:r w:rsidR="00A43B54">
        <w:rPr>
          <w:rFonts w:ascii="Times New Roman" w:hAnsi="Times New Roman" w:cs="Times New Roman"/>
          <w:sz w:val="24"/>
          <w:szCs w:val="24"/>
        </w:rPr>
        <w:t xml:space="preserve"> by which they typically operate</w:t>
      </w:r>
      <w:r w:rsidR="00A90A60">
        <w:rPr>
          <w:rFonts w:ascii="Times New Roman" w:hAnsi="Times New Roman" w:cs="Times New Roman"/>
          <w:sz w:val="24"/>
          <w:szCs w:val="24"/>
        </w:rPr>
        <w:t>.  Much of writing center</w:t>
      </w:r>
      <w:r w:rsidR="00E3181D">
        <w:rPr>
          <w:rFonts w:ascii="Times New Roman" w:hAnsi="Times New Roman" w:cs="Times New Roman"/>
          <w:sz w:val="24"/>
          <w:szCs w:val="24"/>
        </w:rPr>
        <w:t xml:space="preserve"> methodology </w:t>
      </w:r>
      <w:r w:rsidR="00A90A60">
        <w:rPr>
          <w:rFonts w:ascii="Times New Roman" w:hAnsi="Times New Roman" w:cs="Times New Roman"/>
          <w:sz w:val="24"/>
          <w:szCs w:val="24"/>
        </w:rPr>
        <w:t>aims at promoting</w:t>
      </w:r>
      <w:r w:rsidR="00E3181D">
        <w:rPr>
          <w:rFonts w:ascii="Times New Roman" w:hAnsi="Times New Roman" w:cs="Times New Roman"/>
          <w:sz w:val="24"/>
          <w:szCs w:val="24"/>
        </w:rPr>
        <w:t xml:space="preserve"> collaboration and conversation, essential elements in the writing process</w:t>
      </w:r>
      <w:r>
        <w:rPr>
          <w:rFonts w:ascii="Times New Roman" w:hAnsi="Times New Roman" w:cs="Times New Roman"/>
          <w:sz w:val="24"/>
          <w:szCs w:val="24"/>
        </w:rPr>
        <w:t>.  One of the most-</w:t>
      </w:r>
      <w:r w:rsidR="00A43B54">
        <w:rPr>
          <w:rFonts w:ascii="Times New Roman" w:hAnsi="Times New Roman" w:cs="Times New Roman"/>
          <w:sz w:val="24"/>
          <w:szCs w:val="24"/>
        </w:rPr>
        <w:t>cited articles in writing center scholarship is</w:t>
      </w:r>
      <w:r>
        <w:rPr>
          <w:rFonts w:ascii="Times New Roman" w:hAnsi="Times New Roman" w:cs="Times New Roman"/>
          <w:sz w:val="24"/>
          <w:szCs w:val="24"/>
        </w:rPr>
        <w:t xml:space="preserve"> Stephen North’s</w:t>
      </w:r>
      <w:r w:rsidR="00FC2812" w:rsidRPr="00685308">
        <w:rPr>
          <w:rFonts w:ascii="Times New Roman" w:hAnsi="Times New Roman" w:cs="Times New Roman"/>
          <w:sz w:val="24"/>
          <w:szCs w:val="24"/>
        </w:rPr>
        <w:t xml:space="preserve"> “The Idea of a Wri</w:t>
      </w:r>
      <w:r w:rsidR="004A6A02">
        <w:rPr>
          <w:rFonts w:ascii="Times New Roman" w:hAnsi="Times New Roman" w:cs="Times New Roman"/>
          <w:sz w:val="24"/>
          <w:szCs w:val="24"/>
        </w:rPr>
        <w:t>ting Center.”</w:t>
      </w:r>
      <w:r w:rsidR="00FC2812" w:rsidRPr="00685308">
        <w:rPr>
          <w:rFonts w:ascii="Times New Roman" w:hAnsi="Times New Roman" w:cs="Times New Roman"/>
          <w:sz w:val="24"/>
          <w:szCs w:val="24"/>
        </w:rPr>
        <w:t xml:space="preserve">  North begins by lamenting the misperception that the writing center is meant to aid only remedial students, and that it’s a quick stop, fix-it proofreading service.  North counters this perception by stating, “...in a writing center the object is to make sure that writers, and not necessarily their text, are what get changed by instruction.  In axiom form it goes like this:  our job is to produce better writers, not better writing” (69).  He goes on to stress the importance of teaching the writing process over merel</w:t>
      </w:r>
      <w:r w:rsidR="00A43B54">
        <w:rPr>
          <w:rFonts w:ascii="Times New Roman" w:hAnsi="Times New Roman" w:cs="Times New Roman"/>
          <w:sz w:val="24"/>
          <w:szCs w:val="24"/>
        </w:rPr>
        <w:t>y correcting students’ projects.  When writers leave the writing center, he asserts, they should leave with a fuller understanding of how to complete complex writing tasks.  In addition, he suggests</w:t>
      </w:r>
      <w:r w:rsidR="00FC2812" w:rsidRPr="00685308">
        <w:rPr>
          <w:rFonts w:ascii="Times New Roman" w:hAnsi="Times New Roman" w:cs="Times New Roman"/>
          <w:sz w:val="24"/>
          <w:szCs w:val="24"/>
        </w:rPr>
        <w:t xml:space="preserve"> that any method of peer tutoring be “student-centered,” not based on a strict model of composing or some framework for where a student ought to be, but based on helping students where they’re at in their learning (</w:t>
      </w:r>
      <w:r>
        <w:rPr>
          <w:rFonts w:ascii="Times New Roman" w:hAnsi="Times New Roman" w:cs="Times New Roman"/>
          <w:sz w:val="24"/>
          <w:szCs w:val="24"/>
        </w:rPr>
        <w:t xml:space="preserve">North </w:t>
      </w:r>
      <w:r w:rsidR="00FC2812" w:rsidRPr="00685308">
        <w:rPr>
          <w:rFonts w:ascii="Times New Roman" w:hAnsi="Times New Roman" w:cs="Times New Roman"/>
          <w:sz w:val="24"/>
          <w:szCs w:val="24"/>
        </w:rPr>
        <w:t>70).  Of a writing center’s value, he explains, “Nearly everyone who writes likes—and needs—to talk about his or her writing, preferably to someone who will really listen, who knows how to listen, and knows how to talk about writing too” (</w:t>
      </w:r>
      <w:r>
        <w:rPr>
          <w:rFonts w:ascii="Times New Roman" w:hAnsi="Times New Roman" w:cs="Times New Roman"/>
          <w:sz w:val="24"/>
          <w:szCs w:val="24"/>
        </w:rPr>
        <w:t xml:space="preserve">North </w:t>
      </w:r>
      <w:r w:rsidR="00FC2812" w:rsidRPr="00685308">
        <w:rPr>
          <w:rFonts w:ascii="Times New Roman" w:hAnsi="Times New Roman" w:cs="Times New Roman"/>
          <w:sz w:val="24"/>
          <w:szCs w:val="24"/>
        </w:rPr>
        <w:t>71)</w:t>
      </w:r>
      <w:r w:rsidR="00A90A60">
        <w:rPr>
          <w:rFonts w:ascii="Times New Roman" w:hAnsi="Times New Roman" w:cs="Times New Roman"/>
          <w:sz w:val="24"/>
          <w:szCs w:val="24"/>
        </w:rPr>
        <w:t xml:space="preserve">. </w:t>
      </w:r>
      <w:r w:rsidR="00A43B54">
        <w:rPr>
          <w:rFonts w:ascii="Times New Roman" w:hAnsi="Times New Roman" w:cs="Times New Roman"/>
          <w:sz w:val="24"/>
          <w:szCs w:val="24"/>
        </w:rPr>
        <w:t xml:space="preserve">  He concludes by </w:t>
      </w:r>
      <w:r w:rsidR="00A90A60">
        <w:rPr>
          <w:rFonts w:ascii="Times New Roman" w:hAnsi="Times New Roman" w:cs="Times New Roman"/>
          <w:sz w:val="24"/>
          <w:szCs w:val="24"/>
        </w:rPr>
        <w:t>describing the essence of writing center method as “talking” and posits</w:t>
      </w:r>
      <w:r w:rsidR="00FC2812" w:rsidRPr="00685308">
        <w:rPr>
          <w:rFonts w:ascii="Times New Roman" w:hAnsi="Times New Roman" w:cs="Times New Roman"/>
          <w:sz w:val="24"/>
          <w:szCs w:val="24"/>
        </w:rPr>
        <w:t xml:space="preserve"> that the writing center’s “...only reason for being, is to talk to writers” (</w:t>
      </w:r>
      <w:r>
        <w:rPr>
          <w:rFonts w:ascii="Times New Roman" w:hAnsi="Times New Roman" w:cs="Times New Roman"/>
          <w:sz w:val="24"/>
          <w:szCs w:val="24"/>
        </w:rPr>
        <w:t xml:space="preserve">North </w:t>
      </w:r>
      <w:r w:rsidR="00FC2812" w:rsidRPr="00685308">
        <w:rPr>
          <w:rFonts w:ascii="Times New Roman" w:hAnsi="Times New Roman" w:cs="Times New Roman"/>
          <w:sz w:val="24"/>
          <w:szCs w:val="24"/>
        </w:rPr>
        <w:t>78).</w:t>
      </w:r>
      <w:r w:rsidR="00A43B54">
        <w:rPr>
          <w:rFonts w:ascii="Times New Roman" w:hAnsi="Times New Roman" w:cs="Times New Roman"/>
          <w:sz w:val="24"/>
          <w:szCs w:val="24"/>
        </w:rPr>
        <w:t xml:space="preserve">  </w:t>
      </w:r>
    </w:p>
    <w:p w:rsidR="00FC2812" w:rsidRPr="00685308" w:rsidRDefault="00651F5A" w:rsidP="00651F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43B54">
        <w:rPr>
          <w:rFonts w:ascii="Times New Roman" w:hAnsi="Times New Roman" w:cs="Times New Roman"/>
          <w:sz w:val="24"/>
          <w:szCs w:val="24"/>
        </w:rPr>
        <w:t xml:space="preserve">This “talk” is often missing from </w:t>
      </w:r>
      <w:r w:rsidR="00A90A60">
        <w:rPr>
          <w:rFonts w:ascii="Times New Roman" w:hAnsi="Times New Roman" w:cs="Times New Roman"/>
          <w:sz w:val="24"/>
          <w:szCs w:val="24"/>
        </w:rPr>
        <w:t>faculty’s and student</w:t>
      </w:r>
      <w:r>
        <w:rPr>
          <w:rFonts w:ascii="Times New Roman" w:hAnsi="Times New Roman" w:cs="Times New Roman"/>
          <w:sz w:val="24"/>
          <w:szCs w:val="24"/>
        </w:rPr>
        <w:t>s</w:t>
      </w:r>
      <w:r w:rsidR="00A90A60">
        <w:rPr>
          <w:rFonts w:ascii="Times New Roman" w:hAnsi="Times New Roman" w:cs="Times New Roman"/>
          <w:sz w:val="24"/>
          <w:szCs w:val="24"/>
        </w:rPr>
        <w:t>’</w:t>
      </w:r>
      <w:r>
        <w:rPr>
          <w:rFonts w:ascii="Times New Roman" w:hAnsi="Times New Roman" w:cs="Times New Roman"/>
          <w:sz w:val="24"/>
          <w:szCs w:val="24"/>
        </w:rPr>
        <w:t xml:space="preserve"> understanding of a writing center. </w:t>
      </w:r>
      <w:r w:rsidR="00FC2812" w:rsidRPr="00685308">
        <w:rPr>
          <w:rFonts w:ascii="Times New Roman" w:hAnsi="Times New Roman" w:cs="Times New Roman"/>
          <w:sz w:val="24"/>
          <w:szCs w:val="24"/>
        </w:rPr>
        <w:tab/>
        <w:t xml:space="preserve">Ken </w:t>
      </w:r>
      <w:proofErr w:type="spellStart"/>
      <w:r w:rsidR="00FC2812" w:rsidRPr="00685308">
        <w:rPr>
          <w:rFonts w:ascii="Times New Roman" w:hAnsi="Times New Roman" w:cs="Times New Roman"/>
          <w:sz w:val="24"/>
          <w:szCs w:val="24"/>
        </w:rPr>
        <w:t>Bruffee</w:t>
      </w:r>
      <w:proofErr w:type="spellEnd"/>
      <w:r w:rsidR="00FC2812" w:rsidRPr="00685308">
        <w:rPr>
          <w:rFonts w:ascii="Times New Roman" w:hAnsi="Times New Roman" w:cs="Times New Roman"/>
          <w:sz w:val="24"/>
          <w:szCs w:val="24"/>
        </w:rPr>
        <w:t>, in “Peer Tutoring and</w:t>
      </w:r>
      <w:r w:rsidR="00FC2812">
        <w:rPr>
          <w:rFonts w:ascii="Times New Roman" w:hAnsi="Times New Roman" w:cs="Times New Roman"/>
          <w:sz w:val="24"/>
          <w:szCs w:val="24"/>
        </w:rPr>
        <w:t xml:space="preserve"> the ‘Conversation of Mankind’,”</w:t>
      </w:r>
      <w:r w:rsidR="00FC2812" w:rsidRPr="00685308">
        <w:rPr>
          <w:rFonts w:ascii="Times New Roman" w:hAnsi="Times New Roman" w:cs="Times New Roman"/>
          <w:sz w:val="24"/>
          <w:szCs w:val="24"/>
        </w:rPr>
        <w:t xml:space="preserve"> argues that talk is a necessary element for good writing.  Writing, he explains, stems from conversation.  </w:t>
      </w:r>
      <w:r>
        <w:rPr>
          <w:rFonts w:ascii="Times New Roman" w:hAnsi="Times New Roman" w:cs="Times New Roman"/>
          <w:sz w:val="24"/>
          <w:szCs w:val="24"/>
        </w:rPr>
        <w:t xml:space="preserve">Effective </w:t>
      </w:r>
      <w:r>
        <w:rPr>
          <w:rFonts w:ascii="Times New Roman" w:hAnsi="Times New Roman" w:cs="Times New Roman"/>
          <w:sz w:val="24"/>
          <w:szCs w:val="24"/>
        </w:rPr>
        <w:lastRenderedPageBreak/>
        <w:t>writers rely on an inner monologue about their choices and purposes, and this</w:t>
      </w:r>
      <w:r w:rsidR="00FC2812" w:rsidRPr="00685308">
        <w:rPr>
          <w:rFonts w:ascii="Times New Roman" w:hAnsi="Times New Roman" w:cs="Times New Roman"/>
          <w:sz w:val="24"/>
          <w:szCs w:val="24"/>
        </w:rPr>
        <w:t xml:space="preserve"> ability to converse</w:t>
      </w:r>
      <w:r w:rsidR="00FC2812">
        <w:rPr>
          <w:rFonts w:ascii="Times New Roman" w:hAnsi="Times New Roman" w:cs="Times New Roman"/>
          <w:sz w:val="24"/>
          <w:szCs w:val="24"/>
        </w:rPr>
        <w:t xml:space="preserve"> with one’s self is derived from</w:t>
      </w:r>
      <w:r w:rsidR="00FC2812" w:rsidRPr="00685308">
        <w:rPr>
          <w:rFonts w:ascii="Times New Roman" w:hAnsi="Times New Roman" w:cs="Times New Roman"/>
          <w:sz w:val="24"/>
          <w:szCs w:val="24"/>
        </w:rPr>
        <w:t xml:space="preserve"> experience conversing with others.  Therefore, “The inference tutors and teachers should make from this line of reasoning is that our task must involve engaging students in conversation at as many points in </w:t>
      </w:r>
      <w:r>
        <w:rPr>
          <w:rFonts w:ascii="Times New Roman" w:hAnsi="Times New Roman" w:cs="Times New Roman"/>
          <w:sz w:val="24"/>
          <w:szCs w:val="24"/>
        </w:rPr>
        <w:t>the writing process as possible</w:t>
      </w:r>
      <w:r w:rsidR="00FC2812" w:rsidRPr="0068530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F48EC">
        <w:rPr>
          <w:rFonts w:ascii="Times New Roman" w:hAnsi="Times New Roman" w:cs="Times New Roman"/>
          <w:sz w:val="24"/>
          <w:szCs w:val="24"/>
        </w:rPr>
        <w:t>Bruffee</w:t>
      </w:r>
      <w:proofErr w:type="spellEnd"/>
      <w:r w:rsidR="00FF48EC">
        <w:rPr>
          <w:rFonts w:ascii="Times New Roman" w:hAnsi="Times New Roman" w:cs="Times New Roman"/>
          <w:sz w:val="24"/>
          <w:szCs w:val="24"/>
        </w:rPr>
        <w:t xml:space="preserve"> </w:t>
      </w:r>
      <w:r>
        <w:rPr>
          <w:rFonts w:ascii="Times New Roman" w:hAnsi="Times New Roman" w:cs="Times New Roman"/>
          <w:sz w:val="24"/>
          <w:szCs w:val="24"/>
        </w:rPr>
        <w:t>210).</w:t>
      </w:r>
      <w:r w:rsidR="00FC2812" w:rsidRPr="00685308">
        <w:rPr>
          <w:rFonts w:ascii="Times New Roman" w:hAnsi="Times New Roman" w:cs="Times New Roman"/>
          <w:sz w:val="24"/>
          <w:szCs w:val="24"/>
        </w:rPr>
        <w:t xml:space="preserve">  Peer tutoring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Bruffee</w:t>
      </w:r>
      <w:proofErr w:type="spellEnd"/>
      <w:r>
        <w:rPr>
          <w:rFonts w:ascii="Times New Roman" w:hAnsi="Times New Roman" w:cs="Times New Roman"/>
          <w:sz w:val="24"/>
          <w:szCs w:val="24"/>
        </w:rPr>
        <w:t xml:space="preserve"> continues,</w:t>
      </w:r>
      <w:r w:rsidR="00FC2812" w:rsidRPr="00685308">
        <w:rPr>
          <w:rFonts w:ascii="Times New Roman" w:hAnsi="Times New Roman" w:cs="Times New Roman"/>
          <w:sz w:val="24"/>
          <w:szCs w:val="24"/>
        </w:rPr>
        <w:t xml:space="preserve"> is a natural fit for promoting the type of conversation from which writing benefits.</w:t>
      </w:r>
      <w:r>
        <w:rPr>
          <w:rFonts w:ascii="Times New Roman" w:hAnsi="Times New Roman" w:cs="Times New Roman"/>
          <w:sz w:val="24"/>
          <w:szCs w:val="24"/>
        </w:rPr>
        <w:t xml:space="preserve">  It provides a social context in which writer and tutor can </w:t>
      </w:r>
      <w:r w:rsidR="00FF48EC">
        <w:rPr>
          <w:rFonts w:ascii="Times New Roman" w:hAnsi="Times New Roman" w:cs="Times New Roman"/>
          <w:sz w:val="24"/>
          <w:szCs w:val="24"/>
        </w:rPr>
        <w:t xml:space="preserve">become </w:t>
      </w:r>
      <w:r>
        <w:rPr>
          <w:rFonts w:ascii="Times New Roman" w:hAnsi="Times New Roman" w:cs="Times New Roman"/>
          <w:sz w:val="24"/>
          <w:szCs w:val="24"/>
        </w:rPr>
        <w:t>emotionally and intellectually invested as they work through various challenges associated with the writing process.</w:t>
      </w:r>
      <w:r w:rsidR="00FF48EC">
        <w:rPr>
          <w:rFonts w:ascii="Times New Roman" w:hAnsi="Times New Roman" w:cs="Times New Roman"/>
          <w:sz w:val="24"/>
          <w:szCs w:val="24"/>
        </w:rPr>
        <w:t xml:space="preserve"> It is a collaborative context, he suggests, that allows for the t</w:t>
      </w:r>
      <w:r w:rsidR="00A90A60">
        <w:rPr>
          <w:rFonts w:ascii="Times New Roman" w:hAnsi="Times New Roman" w:cs="Times New Roman"/>
          <w:sz w:val="24"/>
          <w:szCs w:val="24"/>
        </w:rPr>
        <w:t>ype of substantive argument which</w:t>
      </w:r>
      <w:r w:rsidR="00FF48EC">
        <w:rPr>
          <w:rFonts w:ascii="Times New Roman" w:hAnsi="Times New Roman" w:cs="Times New Roman"/>
          <w:sz w:val="24"/>
          <w:szCs w:val="24"/>
        </w:rPr>
        <w:t xml:space="preserve"> aids writers in justifying and sharping their descriptions and assertions </w:t>
      </w:r>
      <w:r w:rsidR="00FC2812" w:rsidRPr="00685308">
        <w:rPr>
          <w:rFonts w:ascii="Times New Roman" w:hAnsi="Times New Roman" w:cs="Times New Roman"/>
          <w:sz w:val="24"/>
          <w:szCs w:val="24"/>
        </w:rPr>
        <w:t>(</w:t>
      </w:r>
      <w:proofErr w:type="spellStart"/>
      <w:r w:rsidR="00F36139">
        <w:rPr>
          <w:rFonts w:ascii="Times New Roman" w:hAnsi="Times New Roman" w:cs="Times New Roman"/>
          <w:sz w:val="24"/>
          <w:szCs w:val="24"/>
        </w:rPr>
        <w:t>Bruffee</w:t>
      </w:r>
      <w:proofErr w:type="spellEnd"/>
      <w:r w:rsidR="00F36139">
        <w:rPr>
          <w:rFonts w:ascii="Times New Roman" w:hAnsi="Times New Roman" w:cs="Times New Roman"/>
          <w:sz w:val="24"/>
          <w:szCs w:val="24"/>
        </w:rPr>
        <w:t xml:space="preserve"> </w:t>
      </w:r>
      <w:r w:rsidR="00FC2812" w:rsidRPr="00685308">
        <w:rPr>
          <w:rFonts w:ascii="Times New Roman" w:hAnsi="Times New Roman" w:cs="Times New Roman"/>
          <w:sz w:val="24"/>
          <w:szCs w:val="24"/>
        </w:rPr>
        <w:t xml:space="preserve">211).   </w:t>
      </w:r>
      <w:r w:rsidR="00FF48EC">
        <w:rPr>
          <w:rFonts w:ascii="Times New Roman" w:hAnsi="Times New Roman" w:cs="Times New Roman"/>
          <w:sz w:val="24"/>
          <w:szCs w:val="24"/>
        </w:rPr>
        <w:t>Establishing this environment in which peers can collaboratively refine one another’s understanding of writing “i</w:t>
      </w:r>
      <w:r w:rsidR="00FC2812" w:rsidRPr="00685308">
        <w:rPr>
          <w:rFonts w:ascii="Times New Roman" w:hAnsi="Times New Roman" w:cs="Times New Roman"/>
          <w:sz w:val="24"/>
          <w:szCs w:val="24"/>
        </w:rPr>
        <w:t xml:space="preserve">s the main goal of peer tutoring” </w:t>
      </w:r>
      <w:r w:rsidR="00FF48EC">
        <w:rPr>
          <w:rFonts w:ascii="Times New Roman" w:hAnsi="Times New Roman" w:cs="Times New Roman"/>
          <w:sz w:val="24"/>
          <w:szCs w:val="24"/>
        </w:rPr>
        <w:t xml:space="preserve">he concludes </w:t>
      </w:r>
      <w:r w:rsidR="00FC2812" w:rsidRPr="00685308">
        <w:rPr>
          <w:rFonts w:ascii="Times New Roman" w:hAnsi="Times New Roman" w:cs="Times New Roman"/>
          <w:sz w:val="24"/>
          <w:szCs w:val="24"/>
        </w:rPr>
        <w:t>(</w:t>
      </w:r>
      <w:proofErr w:type="spellStart"/>
      <w:r w:rsidR="00F36139">
        <w:rPr>
          <w:rFonts w:ascii="Times New Roman" w:hAnsi="Times New Roman" w:cs="Times New Roman"/>
          <w:sz w:val="24"/>
          <w:szCs w:val="24"/>
        </w:rPr>
        <w:t>Bruffee</w:t>
      </w:r>
      <w:proofErr w:type="spellEnd"/>
      <w:r w:rsidR="00F36139">
        <w:rPr>
          <w:rFonts w:ascii="Times New Roman" w:hAnsi="Times New Roman" w:cs="Times New Roman"/>
          <w:sz w:val="24"/>
          <w:szCs w:val="24"/>
        </w:rPr>
        <w:t xml:space="preserve"> </w:t>
      </w:r>
      <w:r w:rsidR="00FC2812" w:rsidRPr="00685308">
        <w:rPr>
          <w:rFonts w:ascii="Times New Roman" w:hAnsi="Times New Roman" w:cs="Times New Roman"/>
          <w:sz w:val="24"/>
          <w:szCs w:val="24"/>
        </w:rPr>
        <w:t>212).</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In “Collaboration, Control, and the Idea of a Writing Center,” Andrea Lunsford provides further description of what beneficial talk in the writing center does and does not look like.  She warns against “collaboration [that] often masquerades as democracy when it in fact practices the same old authoritarian control” (</w:t>
      </w:r>
      <w:r w:rsidR="00155ED9">
        <w:rPr>
          <w:rFonts w:ascii="Times New Roman" w:hAnsi="Times New Roman" w:cs="Times New Roman"/>
          <w:sz w:val="24"/>
          <w:szCs w:val="24"/>
        </w:rPr>
        <w:t xml:space="preserve">Lunsford </w:t>
      </w:r>
      <w:r w:rsidRPr="00685308">
        <w:rPr>
          <w:rFonts w:ascii="Times New Roman" w:hAnsi="Times New Roman" w:cs="Times New Roman"/>
          <w:sz w:val="24"/>
          <w:szCs w:val="24"/>
        </w:rPr>
        <w:t xml:space="preserve">92-93).  </w:t>
      </w:r>
      <w:r w:rsidR="00155ED9">
        <w:rPr>
          <w:rFonts w:ascii="Times New Roman" w:hAnsi="Times New Roman" w:cs="Times New Roman"/>
          <w:sz w:val="24"/>
          <w:szCs w:val="24"/>
        </w:rPr>
        <w:t>True collaboration, she explains, occurs when two or more individuals who value each other as equals in the writing process sit down to work out their ideas, not when one individual feigns to be equal but assumes a dominant role.  Along these lines, t</w:t>
      </w:r>
      <w:r w:rsidRPr="00685308">
        <w:rPr>
          <w:rFonts w:ascii="Times New Roman" w:hAnsi="Times New Roman" w:cs="Times New Roman"/>
          <w:sz w:val="24"/>
          <w:szCs w:val="24"/>
        </w:rPr>
        <w:t>he writing center should not be regarded as a “storehouse,” where knowledge is held and the</w:t>
      </w:r>
      <w:r>
        <w:rPr>
          <w:rFonts w:ascii="Times New Roman" w:hAnsi="Times New Roman" w:cs="Times New Roman"/>
          <w:sz w:val="24"/>
          <w:szCs w:val="24"/>
        </w:rPr>
        <w:t>n</w:t>
      </w:r>
      <w:r w:rsidRPr="00685308">
        <w:rPr>
          <w:rFonts w:ascii="Times New Roman" w:hAnsi="Times New Roman" w:cs="Times New Roman"/>
          <w:sz w:val="24"/>
          <w:szCs w:val="24"/>
        </w:rPr>
        <w:t xml:space="preserve"> prescribed and handed out by tutors.  Rather, the center should wo</w:t>
      </w:r>
      <w:r w:rsidR="00155ED9">
        <w:rPr>
          <w:rFonts w:ascii="Times New Roman" w:hAnsi="Times New Roman" w:cs="Times New Roman"/>
          <w:sz w:val="24"/>
          <w:szCs w:val="24"/>
        </w:rPr>
        <w:t>rk as a type of “</w:t>
      </w:r>
      <w:proofErr w:type="spellStart"/>
      <w:r w:rsidR="00155ED9">
        <w:rPr>
          <w:rFonts w:ascii="Times New Roman" w:hAnsi="Times New Roman" w:cs="Times New Roman"/>
          <w:sz w:val="24"/>
          <w:szCs w:val="24"/>
        </w:rPr>
        <w:t>Burkean</w:t>
      </w:r>
      <w:proofErr w:type="spellEnd"/>
      <w:r w:rsidR="00155ED9">
        <w:rPr>
          <w:rFonts w:ascii="Times New Roman" w:hAnsi="Times New Roman" w:cs="Times New Roman"/>
          <w:sz w:val="24"/>
          <w:szCs w:val="24"/>
        </w:rPr>
        <w:t xml:space="preserve"> Parlor</w:t>
      </w:r>
      <w:r w:rsidRPr="00685308">
        <w:rPr>
          <w:rFonts w:ascii="Times New Roman" w:hAnsi="Times New Roman" w:cs="Times New Roman"/>
          <w:sz w:val="24"/>
          <w:szCs w:val="24"/>
        </w:rPr>
        <w:t>” (</w:t>
      </w:r>
      <w:r w:rsidR="00F36139">
        <w:rPr>
          <w:rFonts w:ascii="Times New Roman" w:hAnsi="Times New Roman" w:cs="Times New Roman"/>
          <w:sz w:val="24"/>
          <w:szCs w:val="24"/>
        </w:rPr>
        <w:t xml:space="preserve">Lunsford </w:t>
      </w:r>
      <w:r w:rsidRPr="00685308">
        <w:rPr>
          <w:rFonts w:ascii="Times New Roman" w:hAnsi="Times New Roman" w:cs="Times New Roman"/>
          <w:sz w:val="24"/>
          <w:szCs w:val="24"/>
        </w:rPr>
        <w:t xml:space="preserve">97).  </w:t>
      </w:r>
      <w:r w:rsidR="00155ED9">
        <w:rPr>
          <w:rFonts w:ascii="Times New Roman" w:hAnsi="Times New Roman" w:cs="Times New Roman"/>
          <w:sz w:val="24"/>
          <w:szCs w:val="24"/>
        </w:rPr>
        <w:t xml:space="preserve">Here, Lunsford references philosopher Kenneth Burke’s notion of a meeting place where conversation continues unabated over time despite the entrance and exit of the conversation’s participants.  As each new participant enters, she benefits from the </w:t>
      </w:r>
      <w:r w:rsidR="00155ED9">
        <w:rPr>
          <w:rFonts w:ascii="Times New Roman" w:hAnsi="Times New Roman" w:cs="Times New Roman"/>
          <w:sz w:val="24"/>
          <w:szCs w:val="24"/>
        </w:rPr>
        <w:lastRenderedPageBreak/>
        <w:t>previous shari</w:t>
      </w:r>
      <w:r w:rsidR="00C62E97">
        <w:rPr>
          <w:rFonts w:ascii="Times New Roman" w:hAnsi="Times New Roman" w:cs="Times New Roman"/>
          <w:sz w:val="24"/>
          <w:szCs w:val="24"/>
        </w:rPr>
        <w:t xml:space="preserve">ng of knowledge and contributes her own understanding of the topic before she exits.  In this way, </w:t>
      </w:r>
      <w:r w:rsidR="00F36139">
        <w:rPr>
          <w:rFonts w:ascii="Times New Roman" w:hAnsi="Times New Roman" w:cs="Times New Roman"/>
          <w:sz w:val="24"/>
          <w:szCs w:val="24"/>
        </w:rPr>
        <w:t>knowledge is socially-</w:t>
      </w:r>
      <w:r w:rsidR="00155ED9" w:rsidRPr="00685308">
        <w:rPr>
          <w:rFonts w:ascii="Times New Roman" w:hAnsi="Times New Roman" w:cs="Times New Roman"/>
          <w:sz w:val="24"/>
          <w:szCs w:val="24"/>
        </w:rPr>
        <w:t>constructed and control l</w:t>
      </w:r>
      <w:r w:rsidR="00C62E97">
        <w:rPr>
          <w:rFonts w:ascii="Times New Roman" w:hAnsi="Times New Roman" w:cs="Times New Roman"/>
          <w:sz w:val="24"/>
          <w:szCs w:val="24"/>
        </w:rPr>
        <w:t>ies with the “negotiating group.</w:t>
      </w:r>
      <w:r w:rsidR="00155ED9" w:rsidRPr="00685308">
        <w:rPr>
          <w:rFonts w:ascii="Times New Roman" w:hAnsi="Times New Roman" w:cs="Times New Roman"/>
          <w:sz w:val="24"/>
          <w:szCs w:val="24"/>
        </w:rPr>
        <w:t xml:space="preserve">” </w:t>
      </w:r>
      <w:r w:rsidR="00C62E97">
        <w:rPr>
          <w:rFonts w:ascii="Times New Roman" w:hAnsi="Times New Roman" w:cs="Times New Roman"/>
          <w:sz w:val="24"/>
          <w:szCs w:val="24"/>
        </w:rPr>
        <w:t>In the context of peer tutoring, a continuous cycle of knowledge about the writing proce</w:t>
      </w:r>
      <w:r w:rsidR="00F36139">
        <w:rPr>
          <w:rFonts w:ascii="Times New Roman" w:hAnsi="Times New Roman" w:cs="Times New Roman"/>
          <w:sz w:val="24"/>
          <w:szCs w:val="24"/>
        </w:rPr>
        <w:t>ss accumulates</w:t>
      </w:r>
      <w:r w:rsidR="00C62E97">
        <w:rPr>
          <w:rFonts w:ascii="Times New Roman" w:hAnsi="Times New Roman" w:cs="Times New Roman"/>
          <w:sz w:val="24"/>
          <w:szCs w:val="24"/>
        </w:rPr>
        <w:t xml:space="preserve"> through the contributions of both tutors and writers, benefiting all who participate. </w:t>
      </w:r>
      <w:r w:rsidR="00155ED9" w:rsidRPr="00685308">
        <w:rPr>
          <w:rFonts w:ascii="Times New Roman" w:hAnsi="Times New Roman" w:cs="Times New Roman"/>
          <w:sz w:val="24"/>
          <w:szCs w:val="24"/>
        </w:rPr>
        <w:t xml:space="preserve"> </w:t>
      </w:r>
      <w:r w:rsidRPr="00685308">
        <w:rPr>
          <w:rFonts w:ascii="Times New Roman" w:hAnsi="Times New Roman" w:cs="Times New Roman"/>
          <w:sz w:val="24"/>
          <w:szCs w:val="24"/>
        </w:rPr>
        <w:t xml:space="preserve">In such a setting, </w:t>
      </w:r>
      <w:r w:rsidR="00C62E97">
        <w:rPr>
          <w:rFonts w:ascii="Times New Roman" w:hAnsi="Times New Roman" w:cs="Times New Roman"/>
          <w:sz w:val="24"/>
          <w:szCs w:val="24"/>
        </w:rPr>
        <w:t xml:space="preserve">Lunsford writes, </w:t>
      </w:r>
      <w:r w:rsidRPr="00685308">
        <w:rPr>
          <w:rFonts w:ascii="Times New Roman" w:hAnsi="Times New Roman" w:cs="Times New Roman"/>
          <w:sz w:val="24"/>
          <w:szCs w:val="24"/>
        </w:rPr>
        <w:t xml:space="preserve">collaboration can aid in problem finding and solving, learning abstractions, transfer, </w:t>
      </w:r>
      <w:proofErr w:type="gramStart"/>
      <w:r w:rsidRPr="00685308">
        <w:rPr>
          <w:rFonts w:ascii="Times New Roman" w:hAnsi="Times New Roman" w:cs="Times New Roman"/>
          <w:sz w:val="24"/>
          <w:szCs w:val="24"/>
        </w:rPr>
        <w:t>critical</w:t>
      </w:r>
      <w:proofErr w:type="gramEnd"/>
      <w:r w:rsidRPr="00685308">
        <w:rPr>
          <w:rFonts w:ascii="Times New Roman" w:hAnsi="Times New Roman" w:cs="Times New Roman"/>
          <w:sz w:val="24"/>
          <w:szCs w:val="24"/>
        </w:rPr>
        <w:t xml:space="preserve"> thought, understanding others, active learning, and higher achievement in general (94-95).</w:t>
      </w:r>
    </w:p>
    <w:p w:rsidR="0026566F"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 xml:space="preserve">My desire is that </w:t>
      </w:r>
      <w:proofErr w:type="spellStart"/>
      <w:r w:rsidRPr="00685308">
        <w:rPr>
          <w:rFonts w:ascii="Times New Roman" w:hAnsi="Times New Roman" w:cs="Times New Roman"/>
          <w:sz w:val="24"/>
          <w:szCs w:val="24"/>
        </w:rPr>
        <w:t>Writin</w:t>
      </w:r>
      <w:proofErr w:type="spellEnd"/>
      <w:r w:rsidRPr="00685308">
        <w:rPr>
          <w:rFonts w:ascii="Times New Roman" w:hAnsi="Times New Roman" w:cs="Times New Roman"/>
          <w:sz w:val="24"/>
          <w:szCs w:val="24"/>
        </w:rPr>
        <w:t xml:space="preserve">’ Titan coaches and the students who meet with them really </w:t>
      </w:r>
      <w:r w:rsidRPr="00685308">
        <w:rPr>
          <w:rFonts w:ascii="Times New Roman" w:hAnsi="Times New Roman" w:cs="Times New Roman"/>
          <w:i/>
          <w:sz w:val="24"/>
          <w:szCs w:val="24"/>
        </w:rPr>
        <w:t>talk</w:t>
      </w:r>
      <w:r w:rsidR="00C62E97">
        <w:rPr>
          <w:rFonts w:ascii="Times New Roman" w:hAnsi="Times New Roman" w:cs="Times New Roman"/>
          <w:sz w:val="24"/>
          <w:szCs w:val="24"/>
        </w:rPr>
        <w:t xml:space="preserve"> about the writing, not just about the task at hand, but about process and choices and purpose</w:t>
      </w:r>
      <w:r w:rsidRPr="00685308">
        <w:rPr>
          <w:rFonts w:ascii="Times New Roman" w:hAnsi="Times New Roman" w:cs="Times New Roman"/>
          <w:sz w:val="24"/>
          <w:szCs w:val="24"/>
        </w:rPr>
        <w:t xml:space="preserve">.  The expectation </w:t>
      </w:r>
      <w:r w:rsidR="00F36139">
        <w:rPr>
          <w:rFonts w:ascii="Times New Roman" w:hAnsi="Times New Roman" w:cs="Times New Roman"/>
          <w:sz w:val="24"/>
          <w:szCs w:val="24"/>
        </w:rPr>
        <w:t>of teachers and students may be for tutors</w:t>
      </w:r>
      <w:r w:rsidRPr="00685308">
        <w:rPr>
          <w:rFonts w:ascii="Times New Roman" w:hAnsi="Times New Roman" w:cs="Times New Roman"/>
          <w:sz w:val="24"/>
          <w:szCs w:val="24"/>
        </w:rPr>
        <w:t xml:space="preserve"> to get down to business and fix that paper in thirty minutes or less.  Teachers and students want “product”; they expect r</w:t>
      </w:r>
      <w:r w:rsidR="00A90A60">
        <w:rPr>
          <w:rFonts w:ascii="Times New Roman" w:hAnsi="Times New Roman" w:cs="Times New Roman"/>
          <w:sz w:val="24"/>
          <w:szCs w:val="24"/>
        </w:rPr>
        <w:t xml:space="preserve">esults.  Clearly, however, peer </w:t>
      </w:r>
      <w:r w:rsidRPr="00685308">
        <w:rPr>
          <w:rFonts w:ascii="Times New Roman" w:hAnsi="Times New Roman" w:cs="Times New Roman"/>
          <w:sz w:val="24"/>
          <w:szCs w:val="24"/>
        </w:rPr>
        <w:t>tutoring sessions offer a richer opportunity for students to converse about writing.  The “product” I’m envisioning involves students discussing and sharing the challenges of writing, collaboratively working through the writing difficulties they encounter to improve their compositional skill</w:t>
      </w:r>
      <w:r w:rsidR="00F36139">
        <w:rPr>
          <w:rFonts w:ascii="Times New Roman" w:hAnsi="Times New Roman" w:cs="Times New Roman"/>
          <w:sz w:val="24"/>
          <w:szCs w:val="24"/>
        </w:rPr>
        <w:t>s and knowledge. The goal</w:t>
      </w:r>
      <w:r w:rsidRPr="00685308">
        <w:rPr>
          <w:rFonts w:ascii="Times New Roman" w:hAnsi="Times New Roman" w:cs="Times New Roman"/>
          <w:sz w:val="24"/>
          <w:szCs w:val="24"/>
        </w:rPr>
        <w:t>,</w:t>
      </w:r>
      <w:r w:rsidR="00F36139">
        <w:rPr>
          <w:rFonts w:ascii="Times New Roman" w:hAnsi="Times New Roman" w:cs="Times New Roman"/>
          <w:sz w:val="24"/>
          <w:szCs w:val="24"/>
        </w:rPr>
        <w:t xml:space="preserve"> as North urges, </w:t>
      </w:r>
      <w:r w:rsidRPr="00685308">
        <w:rPr>
          <w:rFonts w:ascii="Times New Roman" w:hAnsi="Times New Roman" w:cs="Times New Roman"/>
          <w:sz w:val="24"/>
          <w:szCs w:val="24"/>
        </w:rPr>
        <w:t>is to create better writers, not just better wr</w:t>
      </w:r>
      <w:r w:rsidR="00A90A60">
        <w:rPr>
          <w:rFonts w:ascii="Times New Roman" w:hAnsi="Times New Roman" w:cs="Times New Roman"/>
          <w:sz w:val="24"/>
          <w:szCs w:val="24"/>
        </w:rPr>
        <w:t>iting.  Unfortunately,</w:t>
      </w:r>
      <w:r w:rsidRPr="00685308">
        <w:rPr>
          <w:rFonts w:ascii="Times New Roman" w:hAnsi="Times New Roman" w:cs="Times New Roman"/>
          <w:sz w:val="24"/>
          <w:szCs w:val="24"/>
        </w:rPr>
        <w:t xml:space="preserve"> many teachers and students don’t view collaboration</w:t>
      </w:r>
      <w:r w:rsidR="00C62E97">
        <w:rPr>
          <w:rFonts w:ascii="Times New Roman" w:hAnsi="Times New Roman" w:cs="Times New Roman"/>
          <w:sz w:val="24"/>
          <w:szCs w:val="24"/>
        </w:rPr>
        <w:t xml:space="preserve"> or conversation</w:t>
      </w:r>
      <w:r w:rsidRPr="00685308">
        <w:rPr>
          <w:rFonts w:ascii="Times New Roman" w:hAnsi="Times New Roman" w:cs="Times New Roman"/>
          <w:sz w:val="24"/>
          <w:szCs w:val="24"/>
        </w:rPr>
        <w:t xml:space="preserve"> as a necessary part of the writing process. </w:t>
      </w:r>
      <w:r w:rsidR="00C62E97">
        <w:rPr>
          <w:rFonts w:ascii="Times New Roman" w:hAnsi="Times New Roman" w:cs="Times New Roman"/>
          <w:sz w:val="24"/>
          <w:szCs w:val="24"/>
        </w:rPr>
        <w:t xml:space="preserve">Lisa </w:t>
      </w:r>
      <w:r w:rsidR="00C62E97" w:rsidRPr="00685308">
        <w:rPr>
          <w:rFonts w:ascii="Times New Roman" w:hAnsi="Times New Roman" w:cs="Times New Roman"/>
          <w:sz w:val="24"/>
          <w:szCs w:val="24"/>
        </w:rPr>
        <w:t>Ede, in “Writing as a Social Process:  A Theoretical Foundation for Writing Centers?</w:t>
      </w:r>
      <w:r w:rsidR="00C62E97">
        <w:rPr>
          <w:rFonts w:ascii="Times New Roman" w:hAnsi="Times New Roman" w:cs="Times New Roman"/>
          <w:sz w:val="24"/>
          <w:szCs w:val="24"/>
        </w:rPr>
        <w:t>” states,</w:t>
      </w:r>
      <w:r w:rsidR="00C62E97" w:rsidRPr="00685308">
        <w:rPr>
          <w:rFonts w:ascii="Times New Roman" w:hAnsi="Times New Roman" w:cs="Times New Roman"/>
          <w:sz w:val="24"/>
          <w:szCs w:val="24"/>
        </w:rPr>
        <w:t xml:space="preserve"> </w:t>
      </w:r>
      <w:r w:rsidRPr="00685308">
        <w:rPr>
          <w:rFonts w:ascii="Times New Roman" w:hAnsi="Times New Roman" w:cs="Times New Roman"/>
          <w:sz w:val="24"/>
          <w:szCs w:val="24"/>
        </w:rPr>
        <w:t>“The assumption that writing is inherently a solitary cognitive activity is so deep</w:t>
      </w:r>
      <w:r w:rsidR="00C62E97">
        <w:rPr>
          <w:rFonts w:ascii="Times New Roman" w:hAnsi="Times New Roman" w:cs="Times New Roman"/>
          <w:sz w:val="24"/>
          <w:szCs w:val="24"/>
        </w:rPr>
        <w:t xml:space="preserve">ly ingrained in western culture </w:t>
      </w:r>
      <w:r w:rsidRPr="00685308">
        <w:rPr>
          <w:rFonts w:ascii="Times New Roman" w:hAnsi="Times New Roman" w:cs="Times New Roman"/>
          <w:sz w:val="24"/>
          <w:szCs w:val="24"/>
        </w:rPr>
        <w:t>that it has, until recently, largely gone unexamined” (</w:t>
      </w:r>
      <w:r w:rsidR="00C62E97">
        <w:rPr>
          <w:rFonts w:ascii="Times New Roman" w:hAnsi="Times New Roman" w:cs="Times New Roman"/>
          <w:sz w:val="24"/>
          <w:szCs w:val="24"/>
        </w:rPr>
        <w:t xml:space="preserve">Ede </w:t>
      </w:r>
      <w:r w:rsidRPr="00685308">
        <w:rPr>
          <w:rFonts w:ascii="Times New Roman" w:hAnsi="Times New Roman" w:cs="Times New Roman"/>
          <w:sz w:val="24"/>
          <w:szCs w:val="24"/>
        </w:rPr>
        <w:t xml:space="preserve">103).  But as North, </w:t>
      </w:r>
      <w:proofErr w:type="spellStart"/>
      <w:r w:rsidRPr="00685308">
        <w:rPr>
          <w:rFonts w:ascii="Times New Roman" w:hAnsi="Times New Roman" w:cs="Times New Roman"/>
          <w:sz w:val="24"/>
          <w:szCs w:val="24"/>
        </w:rPr>
        <w:t>Bruffee</w:t>
      </w:r>
      <w:proofErr w:type="spellEnd"/>
      <w:r w:rsidRPr="00685308">
        <w:rPr>
          <w:rFonts w:ascii="Times New Roman" w:hAnsi="Times New Roman" w:cs="Times New Roman"/>
          <w:sz w:val="24"/>
          <w:szCs w:val="24"/>
        </w:rPr>
        <w:t>, and Lunsford suggest, wri</w:t>
      </w:r>
      <w:r w:rsidR="00C62E97">
        <w:rPr>
          <w:rFonts w:ascii="Times New Roman" w:hAnsi="Times New Roman" w:cs="Times New Roman"/>
          <w:sz w:val="24"/>
          <w:szCs w:val="24"/>
        </w:rPr>
        <w:t>ting is not a solitary process</w:t>
      </w:r>
      <w:r w:rsidRPr="00685308">
        <w:rPr>
          <w:rFonts w:ascii="Times New Roman" w:hAnsi="Times New Roman" w:cs="Times New Roman"/>
          <w:sz w:val="24"/>
          <w:szCs w:val="24"/>
        </w:rPr>
        <w:t xml:space="preserve">.  </w:t>
      </w:r>
      <w:r w:rsidR="00E3181D">
        <w:rPr>
          <w:rFonts w:ascii="Times New Roman" w:hAnsi="Times New Roman" w:cs="Times New Roman"/>
          <w:sz w:val="24"/>
          <w:szCs w:val="24"/>
        </w:rPr>
        <w:t>For writing centers to thrive, Ede explains, the misconception of writing as solitary must be</w:t>
      </w:r>
      <w:r w:rsidR="00E3181D" w:rsidRPr="00E3181D">
        <w:rPr>
          <w:rFonts w:ascii="Times New Roman" w:hAnsi="Times New Roman" w:cs="Times New Roman"/>
          <w:sz w:val="24"/>
          <w:szCs w:val="24"/>
        </w:rPr>
        <w:t xml:space="preserve"> </w:t>
      </w:r>
      <w:r w:rsidR="00E3181D">
        <w:rPr>
          <w:rFonts w:ascii="Times New Roman" w:hAnsi="Times New Roman" w:cs="Times New Roman"/>
          <w:sz w:val="24"/>
          <w:szCs w:val="24"/>
        </w:rPr>
        <w:t xml:space="preserve">rebuffed:  </w:t>
      </w:r>
      <w:r w:rsidRPr="00685308">
        <w:rPr>
          <w:rFonts w:ascii="Times New Roman" w:hAnsi="Times New Roman" w:cs="Times New Roman"/>
          <w:sz w:val="24"/>
          <w:szCs w:val="24"/>
        </w:rPr>
        <w:t xml:space="preserve">“...as long as thinking and writing are regarded as inherently individual, solitary activities, writing centers can never be viewed as anything more </w:t>
      </w:r>
      <w:r w:rsidRPr="00685308">
        <w:rPr>
          <w:rFonts w:ascii="Times New Roman" w:hAnsi="Times New Roman" w:cs="Times New Roman"/>
          <w:sz w:val="24"/>
          <w:szCs w:val="24"/>
        </w:rPr>
        <w:lastRenderedPageBreak/>
        <w:t>than pedagogical fix-it shops to help those who... are unable to think and write on their own” (102). To counter those who believe writing should be solitary, Lunsford offers this quotation from Hannah Arendt: “For excellence, the presence of others is always</w:t>
      </w:r>
      <w:r>
        <w:rPr>
          <w:rFonts w:ascii="Times New Roman" w:hAnsi="Times New Roman" w:cs="Times New Roman"/>
          <w:sz w:val="24"/>
          <w:szCs w:val="24"/>
        </w:rPr>
        <w:t xml:space="preserve"> required” (95).  </w:t>
      </w:r>
    </w:p>
    <w:p w:rsidR="00FC2812" w:rsidRPr="00685308" w:rsidRDefault="0026566F"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C2812">
        <w:rPr>
          <w:rFonts w:ascii="Times New Roman" w:hAnsi="Times New Roman" w:cs="Times New Roman"/>
          <w:sz w:val="24"/>
          <w:szCs w:val="24"/>
        </w:rPr>
        <w:t>T</w:t>
      </w:r>
      <w:r w:rsidR="00FC2812" w:rsidRPr="00685308">
        <w:rPr>
          <w:rFonts w:ascii="Times New Roman" w:hAnsi="Times New Roman" w:cs="Times New Roman"/>
          <w:sz w:val="24"/>
          <w:szCs w:val="24"/>
        </w:rPr>
        <w:t>alking about writing may not be the most efficient way to go about getting stu</w:t>
      </w:r>
      <w:r w:rsidR="00E3181D">
        <w:rPr>
          <w:rFonts w:ascii="Times New Roman" w:hAnsi="Times New Roman" w:cs="Times New Roman"/>
          <w:sz w:val="24"/>
          <w:szCs w:val="24"/>
        </w:rPr>
        <w:t>dents’ writing “finished,” but it is the most effective way to nurture writers and help them develop in their understanding of the writing process</w:t>
      </w:r>
      <w:r w:rsidR="00FF1197">
        <w:rPr>
          <w:rFonts w:ascii="Times New Roman" w:hAnsi="Times New Roman" w:cs="Times New Roman"/>
          <w:sz w:val="24"/>
          <w:szCs w:val="24"/>
        </w:rPr>
        <w:t>, especially at it relates to the concept of audience</w:t>
      </w:r>
      <w:r w:rsidR="00E3181D">
        <w:rPr>
          <w:rFonts w:ascii="Times New Roman" w:hAnsi="Times New Roman" w:cs="Times New Roman"/>
          <w:sz w:val="24"/>
          <w:szCs w:val="24"/>
        </w:rPr>
        <w:t>.</w:t>
      </w:r>
      <w:r w:rsidR="00F36139">
        <w:rPr>
          <w:rFonts w:ascii="Times New Roman" w:hAnsi="Times New Roman" w:cs="Times New Roman"/>
          <w:sz w:val="24"/>
          <w:szCs w:val="24"/>
        </w:rPr>
        <w:t xml:space="preserve">  </w:t>
      </w:r>
      <w:r w:rsidR="00FF1197">
        <w:rPr>
          <w:rFonts w:ascii="Times New Roman" w:hAnsi="Times New Roman" w:cs="Times New Roman"/>
          <w:sz w:val="24"/>
          <w:szCs w:val="24"/>
        </w:rPr>
        <w:t xml:space="preserve">A primary factor determining the success of a piece of writing is its affect upon its intended audience.  When tutor and writer converse about the effectiveness or ineffectiveness of a piece, a social negotiation is enacted in which </w:t>
      </w:r>
      <w:r>
        <w:rPr>
          <w:rFonts w:ascii="Times New Roman" w:hAnsi="Times New Roman" w:cs="Times New Roman"/>
          <w:sz w:val="24"/>
          <w:szCs w:val="24"/>
        </w:rPr>
        <w:t>the tutor serves as a mock audience with whom</w:t>
      </w:r>
      <w:r w:rsidR="00FF1197">
        <w:rPr>
          <w:rFonts w:ascii="Times New Roman" w:hAnsi="Times New Roman" w:cs="Times New Roman"/>
          <w:sz w:val="24"/>
          <w:szCs w:val="24"/>
        </w:rPr>
        <w:t xml:space="preserve"> the writer may test </w:t>
      </w:r>
      <w:r>
        <w:rPr>
          <w:rFonts w:ascii="Times New Roman" w:hAnsi="Times New Roman" w:cs="Times New Roman"/>
          <w:sz w:val="24"/>
          <w:szCs w:val="24"/>
        </w:rPr>
        <w:t xml:space="preserve">and hone </w:t>
      </w:r>
      <w:r w:rsidR="00FF1197">
        <w:rPr>
          <w:rFonts w:ascii="Times New Roman" w:hAnsi="Times New Roman" w:cs="Times New Roman"/>
          <w:sz w:val="24"/>
          <w:szCs w:val="24"/>
        </w:rPr>
        <w:t xml:space="preserve">his means of expression.  </w:t>
      </w:r>
      <w:r>
        <w:rPr>
          <w:rFonts w:ascii="Times New Roman" w:hAnsi="Times New Roman" w:cs="Times New Roman"/>
          <w:sz w:val="24"/>
          <w:szCs w:val="24"/>
        </w:rPr>
        <w:t>It is considered wise practice for someone interviewing for a job to prepare by participating in a mock interview.  Similarly, it is wise practice for writers to revise with the assistance of reader who is not eventual audience.  In t</w:t>
      </w:r>
      <w:r w:rsidR="00EE5AB4">
        <w:rPr>
          <w:rFonts w:ascii="Times New Roman" w:hAnsi="Times New Roman" w:cs="Times New Roman"/>
          <w:sz w:val="24"/>
          <w:szCs w:val="24"/>
        </w:rPr>
        <w:t>his sense, by encouraging writer</w:t>
      </w:r>
      <w:r>
        <w:rPr>
          <w:rFonts w:ascii="Times New Roman" w:hAnsi="Times New Roman" w:cs="Times New Roman"/>
          <w:sz w:val="24"/>
          <w:szCs w:val="24"/>
        </w:rPr>
        <w:t xml:space="preserve">s to work with a peer tutor, teachers would be cultivating </w:t>
      </w:r>
      <w:r w:rsidR="00EE5AB4">
        <w:rPr>
          <w:rFonts w:ascii="Times New Roman" w:hAnsi="Times New Roman" w:cs="Times New Roman"/>
          <w:sz w:val="24"/>
          <w:szCs w:val="24"/>
        </w:rPr>
        <w:t>in their students a habit that will be beneficial long after they move on.</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r w:rsidR="00E3181D">
        <w:rPr>
          <w:rFonts w:ascii="Times New Roman" w:hAnsi="Times New Roman" w:cs="Times New Roman"/>
          <w:sz w:val="24"/>
          <w:szCs w:val="24"/>
        </w:rPr>
        <w:t>I intend for talk to be the prime component</w:t>
      </w:r>
      <w:r w:rsidR="00246018">
        <w:rPr>
          <w:rFonts w:ascii="Times New Roman" w:hAnsi="Times New Roman" w:cs="Times New Roman"/>
          <w:sz w:val="24"/>
          <w:szCs w:val="24"/>
        </w:rPr>
        <w:t xml:space="preserve"> of the peer </w:t>
      </w:r>
      <w:r w:rsidRPr="00685308">
        <w:rPr>
          <w:rFonts w:ascii="Times New Roman" w:hAnsi="Times New Roman" w:cs="Times New Roman"/>
          <w:sz w:val="24"/>
          <w:szCs w:val="24"/>
        </w:rPr>
        <w:t xml:space="preserve">tutoring that occurs in our writing center, but what might </w:t>
      </w:r>
      <w:r w:rsidR="00EE5AB4">
        <w:rPr>
          <w:rFonts w:ascii="Times New Roman" w:hAnsi="Times New Roman" w:cs="Times New Roman"/>
          <w:sz w:val="24"/>
          <w:szCs w:val="24"/>
        </w:rPr>
        <w:t>be the essential features of this talk</w:t>
      </w:r>
      <w:r w:rsidRPr="00685308">
        <w:rPr>
          <w:rFonts w:ascii="Times New Roman" w:hAnsi="Times New Roman" w:cs="Times New Roman"/>
          <w:sz w:val="24"/>
          <w:szCs w:val="24"/>
        </w:rPr>
        <w:t xml:space="preserve">? To begin with some research, Rebecca Day Babcock and Therese </w:t>
      </w:r>
      <w:proofErr w:type="spellStart"/>
      <w:r w:rsidRPr="00685308">
        <w:rPr>
          <w:rFonts w:ascii="Times New Roman" w:hAnsi="Times New Roman" w:cs="Times New Roman"/>
          <w:sz w:val="24"/>
          <w:szCs w:val="24"/>
        </w:rPr>
        <w:t>Thonus</w:t>
      </w:r>
      <w:proofErr w:type="spellEnd"/>
      <w:r w:rsidRPr="00685308">
        <w:rPr>
          <w:rFonts w:ascii="Times New Roman" w:hAnsi="Times New Roman" w:cs="Times New Roman"/>
          <w:sz w:val="24"/>
          <w:szCs w:val="24"/>
        </w:rPr>
        <w:t xml:space="preserve"> review several studies concerning “small talk” during peer-tutoring sessions.  </w:t>
      </w:r>
      <w:r w:rsidR="00436A34">
        <w:rPr>
          <w:rFonts w:ascii="Times New Roman" w:hAnsi="Times New Roman" w:cs="Times New Roman"/>
          <w:sz w:val="24"/>
          <w:szCs w:val="24"/>
        </w:rPr>
        <w:t>Small talk might include questions like “How’s it go</w:t>
      </w:r>
      <w:r w:rsidR="00EE5AB4">
        <w:rPr>
          <w:rFonts w:ascii="Times New Roman" w:hAnsi="Times New Roman" w:cs="Times New Roman"/>
          <w:sz w:val="24"/>
          <w:szCs w:val="24"/>
        </w:rPr>
        <w:t>ing?” or “What’s new?” and</w:t>
      </w:r>
      <w:r w:rsidR="00436A34">
        <w:rPr>
          <w:rFonts w:ascii="Times New Roman" w:hAnsi="Times New Roman" w:cs="Times New Roman"/>
          <w:sz w:val="24"/>
          <w:szCs w:val="24"/>
        </w:rPr>
        <w:t xml:space="preserve"> involve discussion of the writer’s interests, experiences, or family.  </w:t>
      </w:r>
      <w:r w:rsidRPr="00685308">
        <w:rPr>
          <w:rFonts w:ascii="Times New Roman" w:hAnsi="Times New Roman" w:cs="Times New Roman"/>
          <w:sz w:val="24"/>
          <w:szCs w:val="24"/>
        </w:rPr>
        <w:t xml:space="preserve">In their overview, </w:t>
      </w:r>
      <w:r w:rsidR="00246018">
        <w:rPr>
          <w:rFonts w:ascii="Times New Roman" w:hAnsi="Times New Roman" w:cs="Times New Roman"/>
          <w:sz w:val="24"/>
          <w:szCs w:val="24"/>
        </w:rPr>
        <w:t>they note that some studies have been</w:t>
      </w:r>
      <w:r w:rsidRPr="00685308">
        <w:rPr>
          <w:rFonts w:ascii="Times New Roman" w:hAnsi="Times New Roman" w:cs="Times New Roman"/>
          <w:sz w:val="24"/>
          <w:szCs w:val="24"/>
        </w:rPr>
        <w:t xml:space="preserve"> dismissive of small talk, terming it “time-of-task” or “chit-chat</w:t>
      </w:r>
      <w:r>
        <w:rPr>
          <w:rFonts w:ascii="Times New Roman" w:hAnsi="Times New Roman" w:cs="Times New Roman"/>
          <w:sz w:val="24"/>
          <w:szCs w:val="24"/>
        </w:rPr>
        <w:t>.”  How</w:t>
      </w:r>
      <w:r w:rsidR="00EE5AB4">
        <w:rPr>
          <w:rFonts w:ascii="Times New Roman" w:hAnsi="Times New Roman" w:cs="Times New Roman"/>
          <w:sz w:val="24"/>
          <w:szCs w:val="24"/>
        </w:rPr>
        <w:t>ever, other studies demonstrate</w:t>
      </w:r>
      <w:r>
        <w:rPr>
          <w:rFonts w:ascii="Times New Roman" w:hAnsi="Times New Roman" w:cs="Times New Roman"/>
          <w:sz w:val="24"/>
          <w:szCs w:val="24"/>
        </w:rPr>
        <w:t xml:space="preserve"> how small talk</w:t>
      </w:r>
      <w:r w:rsidR="00EE5AB4">
        <w:rPr>
          <w:rFonts w:ascii="Times New Roman" w:hAnsi="Times New Roman" w:cs="Times New Roman"/>
          <w:sz w:val="24"/>
          <w:szCs w:val="24"/>
        </w:rPr>
        <w:t xml:space="preserve"> assists</w:t>
      </w:r>
      <w:r w:rsidRPr="00685308">
        <w:rPr>
          <w:rFonts w:ascii="Times New Roman" w:hAnsi="Times New Roman" w:cs="Times New Roman"/>
          <w:sz w:val="24"/>
          <w:szCs w:val="24"/>
        </w:rPr>
        <w:t xml:space="preserve"> in relationship</w:t>
      </w:r>
      <w:r w:rsidR="00EE5AB4">
        <w:rPr>
          <w:rFonts w:ascii="Times New Roman" w:hAnsi="Times New Roman" w:cs="Times New Roman"/>
          <w:sz w:val="24"/>
          <w:szCs w:val="24"/>
        </w:rPr>
        <w:t>-</w:t>
      </w:r>
      <w:r w:rsidRPr="00685308">
        <w:rPr>
          <w:rFonts w:ascii="Times New Roman" w:hAnsi="Times New Roman" w:cs="Times New Roman"/>
          <w:sz w:val="24"/>
          <w:szCs w:val="24"/>
        </w:rPr>
        <w:t xml:space="preserve"> building and contributed to a “friendl</w:t>
      </w:r>
      <w:r w:rsidR="00EE5AB4">
        <w:rPr>
          <w:rFonts w:ascii="Times New Roman" w:hAnsi="Times New Roman" w:cs="Times New Roman"/>
          <w:sz w:val="24"/>
          <w:szCs w:val="24"/>
        </w:rPr>
        <w:t>y, interactive environment.”  Such conversation</w:t>
      </w:r>
      <w:r w:rsidRPr="00685308">
        <w:rPr>
          <w:rFonts w:ascii="Times New Roman" w:hAnsi="Times New Roman" w:cs="Times New Roman"/>
          <w:sz w:val="24"/>
          <w:szCs w:val="24"/>
        </w:rPr>
        <w:t xml:space="preserve"> may also help in generating topics (</w:t>
      </w:r>
      <w:r w:rsidR="00E3181D">
        <w:rPr>
          <w:rFonts w:ascii="Times New Roman" w:hAnsi="Times New Roman" w:cs="Times New Roman"/>
          <w:sz w:val="24"/>
          <w:szCs w:val="24"/>
        </w:rPr>
        <w:t xml:space="preserve">Babcock and </w:t>
      </w:r>
      <w:proofErr w:type="spellStart"/>
      <w:r w:rsidR="00E3181D">
        <w:rPr>
          <w:rFonts w:ascii="Times New Roman" w:hAnsi="Times New Roman" w:cs="Times New Roman"/>
          <w:sz w:val="24"/>
          <w:szCs w:val="24"/>
        </w:rPr>
        <w:t>Thonus</w:t>
      </w:r>
      <w:proofErr w:type="spellEnd"/>
      <w:r w:rsidR="00EE5AB4">
        <w:rPr>
          <w:rFonts w:ascii="Times New Roman" w:hAnsi="Times New Roman" w:cs="Times New Roman"/>
          <w:sz w:val="24"/>
          <w:szCs w:val="24"/>
        </w:rPr>
        <w:t xml:space="preserve"> </w:t>
      </w:r>
      <w:r w:rsidRPr="00685308">
        <w:rPr>
          <w:rFonts w:ascii="Times New Roman" w:hAnsi="Times New Roman" w:cs="Times New Roman"/>
          <w:sz w:val="24"/>
          <w:szCs w:val="24"/>
        </w:rPr>
        <w:t>114).  For these reasons, the authors recommen</w:t>
      </w:r>
      <w:r>
        <w:rPr>
          <w:rFonts w:ascii="Times New Roman" w:hAnsi="Times New Roman" w:cs="Times New Roman"/>
          <w:sz w:val="24"/>
          <w:szCs w:val="24"/>
        </w:rPr>
        <w:t xml:space="preserve">d </w:t>
      </w:r>
      <w:r>
        <w:rPr>
          <w:rFonts w:ascii="Times New Roman" w:hAnsi="Times New Roman" w:cs="Times New Roman"/>
          <w:sz w:val="24"/>
          <w:szCs w:val="24"/>
        </w:rPr>
        <w:lastRenderedPageBreak/>
        <w:t>that small talk has value, and that</w:t>
      </w:r>
      <w:r w:rsidR="00246018">
        <w:rPr>
          <w:rFonts w:ascii="Times New Roman" w:hAnsi="Times New Roman" w:cs="Times New Roman"/>
          <w:sz w:val="24"/>
          <w:szCs w:val="24"/>
        </w:rPr>
        <w:t xml:space="preserve"> it not </w:t>
      </w:r>
      <w:r w:rsidR="00EE5AB4">
        <w:rPr>
          <w:rFonts w:ascii="Times New Roman" w:hAnsi="Times New Roman" w:cs="Times New Roman"/>
          <w:sz w:val="24"/>
          <w:szCs w:val="24"/>
        </w:rPr>
        <w:t xml:space="preserve">be </w:t>
      </w:r>
      <w:r w:rsidR="00246018">
        <w:rPr>
          <w:rFonts w:ascii="Times New Roman" w:hAnsi="Times New Roman" w:cs="Times New Roman"/>
          <w:sz w:val="24"/>
          <w:szCs w:val="24"/>
        </w:rPr>
        <w:t>discounted</w:t>
      </w:r>
      <w:r w:rsidRPr="00685308">
        <w:rPr>
          <w:rFonts w:ascii="Times New Roman" w:hAnsi="Times New Roman" w:cs="Times New Roman"/>
          <w:sz w:val="24"/>
          <w:szCs w:val="24"/>
        </w:rPr>
        <w:t xml:space="preserve"> (</w:t>
      </w:r>
      <w:r w:rsidR="00EE5AB4">
        <w:rPr>
          <w:rFonts w:ascii="Times New Roman" w:hAnsi="Times New Roman" w:cs="Times New Roman"/>
          <w:sz w:val="24"/>
          <w:szCs w:val="24"/>
        </w:rPr>
        <w:t xml:space="preserve">Babcock and </w:t>
      </w:r>
      <w:proofErr w:type="spellStart"/>
      <w:r w:rsidR="00EE5AB4">
        <w:rPr>
          <w:rFonts w:ascii="Times New Roman" w:hAnsi="Times New Roman" w:cs="Times New Roman"/>
          <w:sz w:val="24"/>
          <w:szCs w:val="24"/>
        </w:rPr>
        <w:t>Thonus</w:t>
      </w:r>
      <w:proofErr w:type="spellEnd"/>
      <w:r w:rsidR="00EE5AB4">
        <w:rPr>
          <w:rFonts w:ascii="Times New Roman" w:hAnsi="Times New Roman" w:cs="Times New Roman"/>
          <w:sz w:val="24"/>
          <w:szCs w:val="24"/>
        </w:rPr>
        <w:t xml:space="preserve"> </w:t>
      </w:r>
      <w:r w:rsidRPr="00685308">
        <w:rPr>
          <w:rFonts w:ascii="Times New Roman" w:hAnsi="Times New Roman" w:cs="Times New Roman"/>
          <w:sz w:val="24"/>
          <w:szCs w:val="24"/>
        </w:rPr>
        <w:t>120).</w:t>
      </w:r>
      <w:r w:rsidR="00436A34">
        <w:rPr>
          <w:rFonts w:ascii="Times New Roman" w:hAnsi="Times New Roman" w:cs="Times New Roman"/>
          <w:sz w:val="24"/>
          <w:szCs w:val="24"/>
        </w:rPr>
        <w:t xml:space="preserve">  </w:t>
      </w:r>
      <w:r w:rsidR="00CB4441">
        <w:rPr>
          <w:rFonts w:ascii="Times New Roman" w:hAnsi="Times New Roman" w:cs="Times New Roman"/>
          <w:sz w:val="24"/>
          <w:szCs w:val="24"/>
        </w:rPr>
        <w:t xml:space="preserve">I encourage my coaches to “break the ice” and get the writer talking, believing this talk get the writer’s wheels turning, so to speak.  </w:t>
      </w:r>
      <w:r w:rsidR="00436A34">
        <w:rPr>
          <w:rFonts w:ascii="Times New Roman" w:hAnsi="Times New Roman" w:cs="Times New Roman"/>
          <w:sz w:val="24"/>
          <w:szCs w:val="24"/>
        </w:rPr>
        <w:t xml:space="preserve">I envision a staff member happening upon a </w:t>
      </w:r>
      <w:r w:rsidR="00246018">
        <w:rPr>
          <w:rFonts w:ascii="Times New Roman" w:hAnsi="Times New Roman" w:cs="Times New Roman"/>
          <w:sz w:val="24"/>
          <w:szCs w:val="24"/>
        </w:rPr>
        <w:t>coach and a writer</w:t>
      </w:r>
      <w:r w:rsidR="00EE5AB4">
        <w:rPr>
          <w:rFonts w:ascii="Times New Roman" w:hAnsi="Times New Roman" w:cs="Times New Roman"/>
          <w:sz w:val="24"/>
          <w:szCs w:val="24"/>
        </w:rPr>
        <w:t xml:space="preserve"> discussing the writer’</w:t>
      </w:r>
      <w:r w:rsidR="00295999">
        <w:rPr>
          <w:rFonts w:ascii="Times New Roman" w:hAnsi="Times New Roman" w:cs="Times New Roman"/>
          <w:sz w:val="24"/>
          <w:szCs w:val="24"/>
        </w:rPr>
        <w:t>s past</w:t>
      </w:r>
      <w:r w:rsidR="00EE5AB4">
        <w:rPr>
          <w:rFonts w:ascii="Times New Roman" w:hAnsi="Times New Roman" w:cs="Times New Roman"/>
          <w:sz w:val="24"/>
          <w:szCs w:val="24"/>
        </w:rPr>
        <w:t xml:space="preserve"> weekend</w:t>
      </w:r>
      <w:r w:rsidR="00295999">
        <w:rPr>
          <w:rFonts w:ascii="Times New Roman" w:hAnsi="Times New Roman" w:cs="Times New Roman"/>
          <w:sz w:val="24"/>
          <w:szCs w:val="24"/>
        </w:rPr>
        <w:t xml:space="preserve"> and assuming the two are being unproductive</w:t>
      </w:r>
      <w:r w:rsidR="00436A34">
        <w:rPr>
          <w:rFonts w:ascii="Times New Roman" w:hAnsi="Times New Roman" w:cs="Times New Roman"/>
          <w:sz w:val="24"/>
          <w:szCs w:val="24"/>
        </w:rPr>
        <w:t>.  However,</w:t>
      </w:r>
      <w:r w:rsidR="00295999">
        <w:rPr>
          <w:rFonts w:ascii="Times New Roman" w:hAnsi="Times New Roman" w:cs="Times New Roman"/>
          <w:sz w:val="24"/>
          <w:szCs w:val="24"/>
        </w:rPr>
        <w:t xml:space="preserve"> what if this small talk brings to mind a topic with which the writer wants to work?  A seemingly off-task conversation about the upcoming dance may lead a writer to begin crafting an essay about the ritual of the junior high dance.  </w:t>
      </w:r>
      <w:r w:rsidR="00226352">
        <w:rPr>
          <w:rFonts w:ascii="Times New Roman" w:hAnsi="Times New Roman" w:cs="Times New Roman"/>
          <w:sz w:val="24"/>
          <w:szCs w:val="24"/>
        </w:rPr>
        <w:t xml:space="preserve">Of course, such small talk can do more than generate topics.  A </w:t>
      </w:r>
      <w:r w:rsidR="00295999">
        <w:rPr>
          <w:rFonts w:ascii="Times New Roman" w:hAnsi="Times New Roman" w:cs="Times New Roman"/>
          <w:sz w:val="24"/>
          <w:szCs w:val="24"/>
        </w:rPr>
        <w:t>warm salutation and a sincere expression of enthusiasm on the tutor’</w:t>
      </w:r>
      <w:r w:rsidR="00CB4441">
        <w:rPr>
          <w:rFonts w:ascii="Times New Roman" w:hAnsi="Times New Roman" w:cs="Times New Roman"/>
          <w:sz w:val="24"/>
          <w:szCs w:val="24"/>
        </w:rPr>
        <w:t>s part</w:t>
      </w:r>
      <w:r w:rsidR="00226352">
        <w:rPr>
          <w:rFonts w:ascii="Times New Roman" w:hAnsi="Times New Roman" w:cs="Times New Roman"/>
          <w:sz w:val="24"/>
          <w:szCs w:val="24"/>
        </w:rPr>
        <w:t xml:space="preserve"> could help a writer let his guard down, initiating </w:t>
      </w:r>
      <w:r w:rsidR="00295999">
        <w:rPr>
          <w:rFonts w:ascii="Times New Roman" w:hAnsi="Times New Roman" w:cs="Times New Roman"/>
          <w:sz w:val="24"/>
          <w:szCs w:val="24"/>
        </w:rPr>
        <w:t>a</w:t>
      </w:r>
      <w:r w:rsidR="00226352">
        <w:rPr>
          <w:rFonts w:ascii="Times New Roman" w:hAnsi="Times New Roman" w:cs="Times New Roman"/>
          <w:sz w:val="24"/>
          <w:szCs w:val="24"/>
        </w:rPr>
        <w:t xml:space="preserve"> camaraderie that</w:t>
      </w:r>
      <w:r w:rsidR="007E5B22">
        <w:rPr>
          <w:rFonts w:ascii="Times New Roman" w:hAnsi="Times New Roman" w:cs="Times New Roman"/>
          <w:sz w:val="24"/>
          <w:szCs w:val="24"/>
        </w:rPr>
        <w:t xml:space="preserve"> enable</w:t>
      </w:r>
      <w:r w:rsidR="00226352">
        <w:rPr>
          <w:rFonts w:ascii="Times New Roman" w:hAnsi="Times New Roman" w:cs="Times New Roman"/>
          <w:sz w:val="24"/>
          <w:szCs w:val="24"/>
        </w:rPr>
        <w:t>s</w:t>
      </w:r>
      <w:r w:rsidR="007E5B22">
        <w:rPr>
          <w:rFonts w:ascii="Times New Roman" w:hAnsi="Times New Roman" w:cs="Times New Roman"/>
          <w:sz w:val="24"/>
          <w:szCs w:val="24"/>
        </w:rPr>
        <w:t xml:space="preserve"> a deeper, constru</w:t>
      </w:r>
      <w:r w:rsidR="00226352">
        <w:rPr>
          <w:rFonts w:ascii="Times New Roman" w:hAnsi="Times New Roman" w:cs="Times New Roman"/>
          <w:sz w:val="24"/>
          <w:szCs w:val="24"/>
        </w:rPr>
        <w:t>ctive conversation about what is working in a piece of writing and what is not</w:t>
      </w:r>
      <w:r w:rsidR="007E5B22">
        <w:rPr>
          <w:rFonts w:ascii="Times New Roman" w:hAnsi="Times New Roman" w:cs="Times New Roman"/>
          <w:sz w:val="24"/>
          <w:szCs w:val="24"/>
        </w:rPr>
        <w:t>.</w:t>
      </w:r>
      <w:r w:rsidR="00295999">
        <w:rPr>
          <w:rFonts w:ascii="Times New Roman" w:hAnsi="Times New Roman" w:cs="Times New Roman"/>
          <w:sz w:val="24"/>
          <w:szCs w:val="24"/>
        </w:rPr>
        <w:t xml:space="preserve">  </w:t>
      </w:r>
      <w:r w:rsidR="00EE5AB4">
        <w:rPr>
          <w:rFonts w:ascii="Times New Roman" w:hAnsi="Times New Roman" w:cs="Times New Roman"/>
          <w:sz w:val="24"/>
          <w:szCs w:val="24"/>
        </w:rPr>
        <w:t xml:space="preserve">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 xml:space="preserve">Donald </w:t>
      </w:r>
      <w:proofErr w:type="spellStart"/>
      <w:r w:rsidRPr="00685308">
        <w:rPr>
          <w:rFonts w:ascii="Times New Roman" w:hAnsi="Times New Roman" w:cs="Times New Roman"/>
          <w:sz w:val="24"/>
          <w:szCs w:val="24"/>
        </w:rPr>
        <w:t>McAndrew</w:t>
      </w:r>
      <w:proofErr w:type="spellEnd"/>
      <w:r w:rsidRPr="00685308">
        <w:rPr>
          <w:rFonts w:ascii="Times New Roman" w:hAnsi="Times New Roman" w:cs="Times New Roman"/>
          <w:sz w:val="24"/>
          <w:szCs w:val="24"/>
        </w:rPr>
        <w:t xml:space="preserve"> and Thomas </w:t>
      </w:r>
      <w:proofErr w:type="spellStart"/>
      <w:r w:rsidRPr="00685308">
        <w:rPr>
          <w:rFonts w:ascii="Times New Roman" w:hAnsi="Times New Roman" w:cs="Times New Roman"/>
          <w:sz w:val="24"/>
          <w:szCs w:val="24"/>
        </w:rPr>
        <w:t>Reigstad’s</w:t>
      </w:r>
      <w:proofErr w:type="spellEnd"/>
      <w:r w:rsidRPr="00685308">
        <w:rPr>
          <w:rFonts w:ascii="Times New Roman" w:hAnsi="Times New Roman" w:cs="Times New Roman"/>
          <w:sz w:val="24"/>
          <w:szCs w:val="24"/>
        </w:rPr>
        <w:t xml:space="preserve"> </w:t>
      </w:r>
      <w:r w:rsidRPr="00685308">
        <w:rPr>
          <w:rFonts w:ascii="Times New Roman" w:hAnsi="Times New Roman" w:cs="Times New Roman"/>
          <w:i/>
          <w:sz w:val="24"/>
          <w:szCs w:val="24"/>
        </w:rPr>
        <w:t>Tutoring Writing: A Practical Guide for Conferences</w:t>
      </w:r>
      <w:r w:rsidR="00E3181D">
        <w:rPr>
          <w:rFonts w:ascii="Times New Roman" w:hAnsi="Times New Roman" w:cs="Times New Roman"/>
          <w:sz w:val="24"/>
          <w:szCs w:val="24"/>
        </w:rPr>
        <w:t xml:space="preserve"> </w:t>
      </w:r>
      <w:r w:rsidR="00AA1D06">
        <w:rPr>
          <w:rFonts w:ascii="Times New Roman" w:hAnsi="Times New Roman" w:cs="Times New Roman"/>
          <w:sz w:val="24"/>
          <w:szCs w:val="24"/>
        </w:rPr>
        <w:t>provides a helpful prioritization for talk between tutors and writers.</w:t>
      </w:r>
      <w:r w:rsidRPr="00685308">
        <w:rPr>
          <w:rFonts w:ascii="Times New Roman" w:hAnsi="Times New Roman" w:cs="Times New Roman"/>
          <w:sz w:val="24"/>
          <w:szCs w:val="24"/>
        </w:rPr>
        <w:t xml:space="preserve"> </w:t>
      </w:r>
      <w:r w:rsidR="00520E07">
        <w:rPr>
          <w:rFonts w:ascii="Times New Roman" w:hAnsi="Times New Roman" w:cs="Times New Roman"/>
          <w:sz w:val="24"/>
          <w:szCs w:val="24"/>
        </w:rPr>
        <w:t>The authors</w:t>
      </w:r>
      <w:r w:rsidR="00AA1D06">
        <w:rPr>
          <w:rFonts w:ascii="Times New Roman" w:hAnsi="Times New Roman" w:cs="Times New Roman"/>
          <w:sz w:val="24"/>
          <w:szCs w:val="24"/>
        </w:rPr>
        <w:t xml:space="preserve"> are </w:t>
      </w:r>
      <w:r w:rsidRPr="00685308">
        <w:rPr>
          <w:rFonts w:ascii="Times New Roman" w:hAnsi="Times New Roman" w:cs="Times New Roman"/>
          <w:sz w:val="24"/>
          <w:szCs w:val="24"/>
        </w:rPr>
        <w:t>notable for coining the terms “higher order concerns” and “lower order concerns.”  The authors recommend that during a peer-tutoring session, talk should first focus on higher order</w:t>
      </w:r>
      <w:r w:rsidR="00AA1D06">
        <w:rPr>
          <w:rFonts w:ascii="Times New Roman" w:hAnsi="Times New Roman" w:cs="Times New Roman"/>
          <w:sz w:val="24"/>
          <w:szCs w:val="24"/>
        </w:rPr>
        <w:t xml:space="preserve"> concerns (HOCs), which relate to “t</w:t>
      </w:r>
      <w:r w:rsidRPr="00685308">
        <w:rPr>
          <w:rFonts w:ascii="Times New Roman" w:hAnsi="Times New Roman" w:cs="Times New Roman"/>
          <w:sz w:val="24"/>
          <w:szCs w:val="24"/>
        </w:rPr>
        <w:t>hesis and focus, development, structure and organization, and voice” (</w:t>
      </w:r>
      <w:proofErr w:type="spellStart"/>
      <w:r w:rsidR="00AA1D06">
        <w:rPr>
          <w:rFonts w:ascii="Times New Roman" w:hAnsi="Times New Roman" w:cs="Times New Roman"/>
          <w:sz w:val="24"/>
          <w:szCs w:val="24"/>
        </w:rPr>
        <w:t>McAndrew</w:t>
      </w:r>
      <w:proofErr w:type="spellEnd"/>
      <w:r w:rsidR="00AA1D06">
        <w:rPr>
          <w:rFonts w:ascii="Times New Roman" w:hAnsi="Times New Roman" w:cs="Times New Roman"/>
          <w:sz w:val="24"/>
          <w:szCs w:val="24"/>
        </w:rPr>
        <w:t xml:space="preserve"> and </w:t>
      </w:r>
      <w:proofErr w:type="spellStart"/>
      <w:r w:rsidR="00AA1D06">
        <w:rPr>
          <w:rFonts w:ascii="Times New Roman" w:hAnsi="Times New Roman" w:cs="Times New Roman"/>
          <w:sz w:val="24"/>
          <w:szCs w:val="24"/>
        </w:rPr>
        <w:t>Reigstad</w:t>
      </w:r>
      <w:proofErr w:type="spellEnd"/>
      <w:r w:rsidR="00AA1D06">
        <w:rPr>
          <w:rFonts w:ascii="Times New Roman" w:hAnsi="Times New Roman" w:cs="Times New Roman"/>
          <w:sz w:val="24"/>
          <w:szCs w:val="24"/>
        </w:rPr>
        <w:t xml:space="preserve"> </w:t>
      </w:r>
      <w:r w:rsidRPr="00685308">
        <w:rPr>
          <w:rFonts w:ascii="Times New Roman" w:hAnsi="Times New Roman" w:cs="Times New Roman"/>
          <w:sz w:val="24"/>
          <w:szCs w:val="24"/>
        </w:rPr>
        <w:t xml:space="preserve">42).  Lower order concerns (LOCs) “are vital to </w:t>
      </w:r>
      <w:r>
        <w:rPr>
          <w:rFonts w:ascii="Times New Roman" w:hAnsi="Times New Roman" w:cs="Times New Roman"/>
          <w:sz w:val="24"/>
          <w:szCs w:val="24"/>
        </w:rPr>
        <w:t>preparing any finished piece” and are “</w:t>
      </w:r>
      <w:r w:rsidRPr="00685308">
        <w:rPr>
          <w:rFonts w:ascii="Times New Roman" w:hAnsi="Times New Roman" w:cs="Times New Roman"/>
          <w:sz w:val="24"/>
          <w:szCs w:val="24"/>
        </w:rPr>
        <w:t xml:space="preserve">related to surface appearance, correctness, and standard rules of written English.” </w:t>
      </w:r>
      <w:r w:rsidR="00AA1D06">
        <w:rPr>
          <w:rFonts w:ascii="Times New Roman" w:hAnsi="Times New Roman" w:cs="Times New Roman"/>
          <w:sz w:val="24"/>
          <w:szCs w:val="24"/>
        </w:rPr>
        <w:t>The authors advise that tutor and writer only shift their focus to LOCs once HOCs have been attended to.  It is the tutor’s responsibility to determine where a writer is at in his draft and know how to spend the tutoring session.  “I</w:t>
      </w:r>
      <w:r w:rsidRPr="00685308">
        <w:rPr>
          <w:rFonts w:ascii="Times New Roman" w:hAnsi="Times New Roman" w:cs="Times New Roman"/>
          <w:sz w:val="24"/>
          <w:szCs w:val="24"/>
        </w:rPr>
        <w:t>t would be a disservice</w:t>
      </w:r>
      <w:r w:rsidR="00AA1D06">
        <w:rPr>
          <w:rFonts w:ascii="Times New Roman" w:hAnsi="Times New Roman" w:cs="Times New Roman"/>
          <w:sz w:val="24"/>
          <w:szCs w:val="24"/>
        </w:rPr>
        <w:t>,” they explain, “</w:t>
      </w:r>
      <w:r w:rsidRPr="00685308">
        <w:rPr>
          <w:rFonts w:ascii="Times New Roman" w:hAnsi="Times New Roman" w:cs="Times New Roman"/>
          <w:sz w:val="24"/>
          <w:szCs w:val="24"/>
        </w:rPr>
        <w:t xml:space="preserve">to simply help a writer clean up a handful of errors in draft that is otherwise devoid of ideas, leaving a paper that is technically correct </w:t>
      </w:r>
      <w:r w:rsidR="00AA1D06">
        <w:rPr>
          <w:rFonts w:ascii="Times New Roman" w:hAnsi="Times New Roman" w:cs="Times New Roman"/>
          <w:sz w:val="24"/>
          <w:szCs w:val="24"/>
        </w:rPr>
        <w:t xml:space="preserve">but lacking in </w:t>
      </w:r>
      <w:r>
        <w:rPr>
          <w:rFonts w:ascii="Times New Roman" w:hAnsi="Times New Roman" w:cs="Times New Roman"/>
          <w:sz w:val="24"/>
          <w:szCs w:val="24"/>
        </w:rPr>
        <w:t>substance</w:t>
      </w:r>
      <w:r w:rsidR="00246018">
        <w:rPr>
          <w:rFonts w:ascii="Times New Roman" w:hAnsi="Times New Roman" w:cs="Times New Roman"/>
          <w:sz w:val="24"/>
          <w:szCs w:val="24"/>
        </w:rPr>
        <w:t>”</w:t>
      </w:r>
      <w:r w:rsidRPr="00685308">
        <w:rPr>
          <w:rFonts w:ascii="Times New Roman" w:hAnsi="Times New Roman" w:cs="Times New Roman"/>
          <w:sz w:val="24"/>
          <w:szCs w:val="24"/>
        </w:rPr>
        <w:t xml:space="preserve"> (</w:t>
      </w:r>
      <w:proofErr w:type="spellStart"/>
      <w:r w:rsidR="00520E07">
        <w:rPr>
          <w:rFonts w:ascii="Times New Roman" w:hAnsi="Times New Roman" w:cs="Times New Roman"/>
          <w:sz w:val="24"/>
          <w:szCs w:val="24"/>
        </w:rPr>
        <w:t>McAndrew</w:t>
      </w:r>
      <w:proofErr w:type="spellEnd"/>
      <w:r w:rsidR="00520E07">
        <w:rPr>
          <w:rFonts w:ascii="Times New Roman" w:hAnsi="Times New Roman" w:cs="Times New Roman"/>
          <w:sz w:val="24"/>
          <w:szCs w:val="24"/>
        </w:rPr>
        <w:t xml:space="preserve"> and </w:t>
      </w:r>
      <w:proofErr w:type="spellStart"/>
      <w:r w:rsidR="00520E07">
        <w:rPr>
          <w:rFonts w:ascii="Times New Roman" w:hAnsi="Times New Roman" w:cs="Times New Roman"/>
          <w:sz w:val="24"/>
          <w:szCs w:val="24"/>
        </w:rPr>
        <w:t>Reigstad</w:t>
      </w:r>
      <w:proofErr w:type="spellEnd"/>
      <w:r w:rsidR="00520E07">
        <w:rPr>
          <w:rFonts w:ascii="Times New Roman" w:hAnsi="Times New Roman" w:cs="Times New Roman"/>
          <w:sz w:val="24"/>
          <w:szCs w:val="24"/>
        </w:rPr>
        <w:t xml:space="preserve"> </w:t>
      </w:r>
      <w:r w:rsidRPr="00685308">
        <w:rPr>
          <w:rFonts w:ascii="Times New Roman" w:hAnsi="Times New Roman" w:cs="Times New Roman"/>
          <w:sz w:val="24"/>
          <w:szCs w:val="24"/>
        </w:rPr>
        <w:t xml:space="preserve">56).       </w:t>
      </w:r>
      <w:r w:rsidRPr="00685308">
        <w:rPr>
          <w:rFonts w:ascii="Times New Roman" w:hAnsi="Times New Roman" w:cs="Times New Roman"/>
          <w:sz w:val="24"/>
          <w:szCs w:val="24"/>
        </w:rPr>
        <w:tab/>
      </w:r>
    </w:p>
    <w:p w:rsidR="00FC2812" w:rsidRPr="00685308" w:rsidRDefault="00FC2812" w:rsidP="00975BA8">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lastRenderedPageBreak/>
        <w:tab/>
        <w:t xml:space="preserve">While </w:t>
      </w:r>
      <w:proofErr w:type="spellStart"/>
      <w:r w:rsidRPr="00685308">
        <w:rPr>
          <w:rFonts w:ascii="Times New Roman" w:hAnsi="Times New Roman" w:cs="Times New Roman"/>
          <w:sz w:val="24"/>
          <w:szCs w:val="24"/>
        </w:rPr>
        <w:t>McAndrew</w:t>
      </w:r>
      <w:proofErr w:type="spellEnd"/>
      <w:r w:rsidRPr="00685308">
        <w:rPr>
          <w:rFonts w:ascii="Times New Roman" w:hAnsi="Times New Roman" w:cs="Times New Roman"/>
          <w:sz w:val="24"/>
          <w:szCs w:val="24"/>
        </w:rPr>
        <w:t xml:space="preserve"> and </w:t>
      </w:r>
      <w:proofErr w:type="spellStart"/>
      <w:r w:rsidRPr="00685308">
        <w:rPr>
          <w:rFonts w:ascii="Times New Roman" w:hAnsi="Times New Roman" w:cs="Times New Roman"/>
          <w:sz w:val="24"/>
          <w:szCs w:val="24"/>
        </w:rPr>
        <w:t>Reigstad’s</w:t>
      </w:r>
      <w:proofErr w:type="spellEnd"/>
      <w:r w:rsidRPr="00685308">
        <w:rPr>
          <w:rFonts w:ascii="Times New Roman" w:hAnsi="Times New Roman" w:cs="Times New Roman"/>
          <w:sz w:val="24"/>
          <w:szCs w:val="24"/>
        </w:rPr>
        <w:t xml:space="preserve"> book is a touchstone for helping tutors  know </w:t>
      </w:r>
      <w:r w:rsidRPr="00685308">
        <w:rPr>
          <w:rFonts w:ascii="Times New Roman" w:hAnsi="Times New Roman" w:cs="Times New Roman"/>
          <w:i/>
          <w:sz w:val="24"/>
          <w:szCs w:val="24"/>
        </w:rPr>
        <w:t>what</w:t>
      </w:r>
      <w:r w:rsidRPr="00685308">
        <w:rPr>
          <w:rFonts w:ascii="Times New Roman" w:hAnsi="Times New Roman" w:cs="Times New Roman"/>
          <w:sz w:val="24"/>
          <w:szCs w:val="24"/>
        </w:rPr>
        <w:t xml:space="preserve"> to talk about and </w:t>
      </w:r>
      <w:r w:rsidRPr="00685308">
        <w:rPr>
          <w:rFonts w:ascii="Times New Roman" w:hAnsi="Times New Roman" w:cs="Times New Roman"/>
          <w:i/>
          <w:sz w:val="24"/>
          <w:szCs w:val="24"/>
        </w:rPr>
        <w:t>when</w:t>
      </w:r>
      <w:r w:rsidRPr="00685308">
        <w:rPr>
          <w:rFonts w:ascii="Times New Roman" w:hAnsi="Times New Roman" w:cs="Times New Roman"/>
          <w:sz w:val="24"/>
          <w:szCs w:val="24"/>
        </w:rPr>
        <w:t xml:space="preserve"> to talk about it, Jeff Brooks’ “Minimalist Tutoring:  Making the Student Do All the Work,”</w:t>
      </w:r>
      <w:r>
        <w:rPr>
          <w:rFonts w:ascii="Times New Roman" w:hAnsi="Times New Roman" w:cs="Times New Roman"/>
          <w:sz w:val="24"/>
          <w:szCs w:val="24"/>
        </w:rPr>
        <w:t xml:space="preserve"> </w:t>
      </w:r>
      <w:r w:rsidRPr="00685308">
        <w:rPr>
          <w:rFonts w:ascii="Times New Roman" w:hAnsi="Times New Roman" w:cs="Times New Roman"/>
          <w:sz w:val="24"/>
          <w:szCs w:val="24"/>
        </w:rPr>
        <w:t>is guidepost</w:t>
      </w:r>
      <w:r w:rsidR="00AA1D06">
        <w:rPr>
          <w:rFonts w:ascii="Times New Roman" w:hAnsi="Times New Roman" w:cs="Times New Roman"/>
          <w:sz w:val="24"/>
          <w:szCs w:val="24"/>
        </w:rPr>
        <w:t xml:space="preserve"> for </w:t>
      </w:r>
      <w:r w:rsidRPr="00685308">
        <w:rPr>
          <w:rFonts w:ascii="Times New Roman" w:hAnsi="Times New Roman" w:cs="Times New Roman"/>
          <w:sz w:val="24"/>
          <w:szCs w:val="24"/>
        </w:rPr>
        <w:t xml:space="preserve"> </w:t>
      </w:r>
      <w:r w:rsidRPr="00685308">
        <w:rPr>
          <w:rFonts w:ascii="Times New Roman" w:hAnsi="Times New Roman" w:cs="Times New Roman"/>
          <w:i/>
          <w:sz w:val="24"/>
          <w:szCs w:val="24"/>
        </w:rPr>
        <w:t>how</w:t>
      </w:r>
      <w:r w:rsidRPr="00685308">
        <w:rPr>
          <w:rFonts w:ascii="Times New Roman" w:hAnsi="Times New Roman" w:cs="Times New Roman"/>
          <w:sz w:val="24"/>
          <w:szCs w:val="24"/>
        </w:rPr>
        <w:t xml:space="preserve"> to talk about writing, a standard-bearer for the type of non-directive tutoring by which many writing centers operate.  In describing the role of the tutor, he begins by echoing North, asserting, “...we sit down with imperfect papers, but our job is to improve their writers.  When you ‘improve’ a student’s paper, you haven’t been a tutor at all; you’ve been an editor..</w:t>
      </w:r>
      <w:r w:rsidR="00246018">
        <w:rPr>
          <w:rFonts w:ascii="Times New Roman" w:hAnsi="Times New Roman" w:cs="Times New Roman"/>
          <w:sz w:val="24"/>
          <w:szCs w:val="24"/>
        </w:rPr>
        <w:t>.”</w:t>
      </w:r>
      <w:r w:rsidRPr="00685308">
        <w:rPr>
          <w:rFonts w:ascii="Times New Roman" w:hAnsi="Times New Roman" w:cs="Times New Roman"/>
          <w:sz w:val="24"/>
          <w:szCs w:val="24"/>
        </w:rPr>
        <w:t xml:space="preserve"> </w:t>
      </w:r>
      <w:proofErr w:type="gramStart"/>
      <w:r w:rsidRPr="00685308">
        <w:rPr>
          <w:rFonts w:ascii="Times New Roman" w:hAnsi="Times New Roman" w:cs="Times New Roman"/>
          <w:sz w:val="24"/>
          <w:szCs w:val="24"/>
        </w:rPr>
        <w:t>(</w:t>
      </w:r>
      <w:r w:rsidR="00975BA8">
        <w:rPr>
          <w:rFonts w:ascii="Times New Roman" w:hAnsi="Times New Roman" w:cs="Times New Roman"/>
          <w:sz w:val="24"/>
          <w:szCs w:val="24"/>
        </w:rPr>
        <w:t xml:space="preserve">Brooks </w:t>
      </w:r>
      <w:r w:rsidRPr="00685308">
        <w:rPr>
          <w:rFonts w:ascii="Times New Roman" w:hAnsi="Times New Roman" w:cs="Times New Roman"/>
          <w:sz w:val="24"/>
          <w:szCs w:val="24"/>
        </w:rPr>
        <w:t>21</w:t>
      </w:r>
      <w:r w:rsidR="00975BA8">
        <w:rPr>
          <w:rFonts w:ascii="Times New Roman" w:hAnsi="Times New Roman" w:cs="Times New Roman"/>
          <w:sz w:val="24"/>
          <w:szCs w:val="24"/>
        </w:rPr>
        <w:t>9-220).</w:t>
      </w:r>
      <w:proofErr w:type="gramEnd"/>
      <w:r w:rsidR="00975BA8">
        <w:rPr>
          <w:rFonts w:ascii="Times New Roman" w:hAnsi="Times New Roman" w:cs="Times New Roman"/>
          <w:sz w:val="24"/>
          <w:szCs w:val="24"/>
        </w:rPr>
        <w:t xml:space="preserve">  .  Casting off the role of a “hurried proofreader” allows tutors to foc</w:t>
      </w:r>
      <w:r w:rsidR="00246018">
        <w:rPr>
          <w:rFonts w:ascii="Times New Roman" w:hAnsi="Times New Roman" w:cs="Times New Roman"/>
          <w:sz w:val="24"/>
          <w:szCs w:val="24"/>
        </w:rPr>
        <w:t xml:space="preserve">us on discussing </w:t>
      </w:r>
      <w:r w:rsidR="00975BA8">
        <w:rPr>
          <w:rFonts w:ascii="Times New Roman" w:hAnsi="Times New Roman" w:cs="Times New Roman"/>
          <w:sz w:val="24"/>
          <w:szCs w:val="24"/>
        </w:rPr>
        <w:t xml:space="preserve">effective writing </w:t>
      </w:r>
      <w:r w:rsidR="00246018">
        <w:rPr>
          <w:rFonts w:ascii="Times New Roman" w:hAnsi="Times New Roman" w:cs="Times New Roman"/>
          <w:sz w:val="24"/>
          <w:szCs w:val="24"/>
        </w:rPr>
        <w:t xml:space="preserve">strategies </w:t>
      </w:r>
      <w:r w:rsidR="00975BA8">
        <w:rPr>
          <w:rFonts w:ascii="Times New Roman" w:hAnsi="Times New Roman" w:cs="Times New Roman"/>
          <w:sz w:val="24"/>
          <w:szCs w:val="24"/>
        </w:rPr>
        <w:t>and offering encouragement (</w:t>
      </w:r>
      <w:r w:rsidR="00520E07">
        <w:rPr>
          <w:rFonts w:ascii="Times New Roman" w:hAnsi="Times New Roman" w:cs="Times New Roman"/>
          <w:sz w:val="24"/>
          <w:szCs w:val="24"/>
        </w:rPr>
        <w:t xml:space="preserve">Brooks </w:t>
      </w:r>
      <w:r w:rsidR="00975BA8">
        <w:rPr>
          <w:rFonts w:ascii="Times New Roman" w:hAnsi="Times New Roman" w:cs="Times New Roman"/>
          <w:sz w:val="24"/>
          <w:szCs w:val="24"/>
        </w:rPr>
        <w:t>220).</w:t>
      </w:r>
    </w:p>
    <w:p w:rsidR="00FC2812" w:rsidRDefault="00975BA8"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20E07">
        <w:rPr>
          <w:rFonts w:ascii="Times New Roman" w:hAnsi="Times New Roman" w:cs="Times New Roman"/>
          <w:sz w:val="24"/>
          <w:szCs w:val="24"/>
        </w:rPr>
        <w:t xml:space="preserve">Brooks </w:t>
      </w:r>
      <w:r w:rsidR="00FC2812">
        <w:rPr>
          <w:rFonts w:ascii="Times New Roman" w:hAnsi="Times New Roman" w:cs="Times New Roman"/>
          <w:sz w:val="24"/>
          <w:szCs w:val="24"/>
        </w:rPr>
        <w:t>provid</w:t>
      </w:r>
      <w:r w:rsidR="00520E07">
        <w:rPr>
          <w:rFonts w:ascii="Times New Roman" w:hAnsi="Times New Roman" w:cs="Times New Roman"/>
          <w:sz w:val="24"/>
          <w:szCs w:val="24"/>
        </w:rPr>
        <w:t>es several tips for</w:t>
      </w:r>
      <w:r w:rsidR="00FC2812" w:rsidRPr="00685308">
        <w:rPr>
          <w:rFonts w:ascii="Times New Roman" w:hAnsi="Times New Roman" w:cs="Times New Roman"/>
          <w:sz w:val="24"/>
          <w:szCs w:val="24"/>
        </w:rPr>
        <w:t xml:space="preserve"> </w:t>
      </w:r>
      <w:r w:rsidR="00520E07">
        <w:rPr>
          <w:rFonts w:ascii="Times New Roman" w:hAnsi="Times New Roman" w:cs="Times New Roman"/>
          <w:sz w:val="24"/>
          <w:szCs w:val="24"/>
        </w:rPr>
        <w:t>facilitating</w:t>
      </w:r>
      <w:r w:rsidR="00246018">
        <w:rPr>
          <w:rFonts w:ascii="Times New Roman" w:hAnsi="Times New Roman" w:cs="Times New Roman"/>
          <w:sz w:val="24"/>
          <w:szCs w:val="24"/>
        </w:rPr>
        <w:t xml:space="preserve"> “</w:t>
      </w:r>
      <w:r w:rsidR="00FC2812" w:rsidRPr="00685308">
        <w:rPr>
          <w:rFonts w:ascii="Times New Roman" w:hAnsi="Times New Roman" w:cs="Times New Roman"/>
          <w:sz w:val="24"/>
          <w:szCs w:val="24"/>
        </w:rPr>
        <w:t>minimalist tutoring.</w:t>
      </w:r>
      <w:r>
        <w:rPr>
          <w:rFonts w:ascii="Times New Roman" w:hAnsi="Times New Roman" w:cs="Times New Roman"/>
          <w:sz w:val="24"/>
          <w:szCs w:val="24"/>
        </w:rPr>
        <w:t>”</w:t>
      </w:r>
      <w:r w:rsidR="00FC2812" w:rsidRPr="00685308">
        <w:rPr>
          <w:rFonts w:ascii="Times New Roman" w:hAnsi="Times New Roman" w:cs="Times New Roman"/>
          <w:sz w:val="24"/>
          <w:szCs w:val="24"/>
        </w:rPr>
        <w:t xml:space="preserve">  He recommends </w:t>
      </w:r>
      <w:r w:rsidR="00520E07">
        <w:rPr>
          <w:rFonts w:ascii="Times New Roman" w:hAnsi="Times New Roman" w:cs="Times New Roman"/>
          <w:sz w:val="24"/>
          <w:szCs w:val="24"/>
        </w:rPr>
        <w:t>tutors sit</w:t>
      </w:r>
      <w:r w:rsidR="00FC2812" w:rsidRPr="00685308">
        <w:rPr>
          <w:rFonts w:ascii="Times New Roman" w:hAnsi="Times New Roman" w:cs="Times New Roman"/>
          <w:sz w:val="24"/>
          <w:szCs w:val="24"/>
        </w:rPr>
        <w:t xml:space="preserve"> beside the writer rather than across the desk, where those in </w:t>
      </w:r>
      <w:proofErr w:type="gramStart"/>
      <w:r w:rsidR="00FC2812" w:rsidRPr="00685308">
        <w:rPr>
          <w:rFonts w:ascii="Times New Roman" w:hAnsi="Times New Roman" w:cs="Times New Roman"/>
          <w:sz w:val="24"/>
          <w:szCs w:val="24"/>
        </w:rPr>
        <w:t>authority</w:t>
      </w:r>
      <w:proofErr w:type="gramEnd"/>
      <w:r w:rsidR="00FC2812" w:rsidRPr="00685308">
        <w:rPr>
          <w:rFonts w:ascii="Times New Roman" w:hAnsi="Times New Roman" w:cs="Times New Roman"/>
          <w:sz w:val="24"/>
          <w:szCs w:val="24"/>
        </w:rPr>
        <w:t xml:space="preserve"> tend to sit.  This </w:t>
      </w:r>
      <w:r w:rsidR="00520E07">
        <w:rPr>
          <w:rFonts w:ascii="Times New Roman" w:hAnsi="Times New Roman" w:cs="Times New Roman"/>
          <w:sz w:val="24"/>
          <w:szCs w:val="24"/>
        </w:rPr>
        <w:t xml:space="preserve">embodied practice </w:t>
      </w:r>
      <w:r w:rsidR="00FC2812" w:rsidRPr="00685308">
        <w:rPr>
          <w:rFonts w:ascii="Times New Roman" w:hAnsi="Times New Roman" w:cs="Times New Roman"/>
          <w:sz w:val="24"/>
          <w:szCs w:val="24"/>
        </w:rPr>
        <w:t xml:space="preserve">is </w:t>
      </w:r>
      <w:r w:rsidR="00520E07">
        <w:rPr>
          <w:rFonts w:ascii="Times New Roman" w:hAnsi="Times New Roman" w:cs="Times New Roman"/>
          <w:sz w:val="24"/>
          <w:szCs w:val="24"/>
        </w:rPr>
        <w:t xml:space="preserve">a </w:t>
      </w:r>
      <w:r w:rsidR="00FC2812" w:rsidRPr="00685308">
        <w:rPr>
          <w:rFonts w:ascii="Times New Roman" w:hAnsi="Times New Roman" w:cs="Times New Roman"/>
          <w:sz w:val="24"/>
          <w:szCs w:val="24"/>
        </w:rPr>
        <w:t xml:space="preserve">simple gesture that shows the writer that the tutor is not “in charge” of the session.  He also suggests that </w:t>
      </w:r>
      <w:r w:rsidR="00520E07">
        <w:rPr>
          <w:rFonts w:ascii="Times New Roman" w:hAnsi="Times New Roman" w:cs="Times New Roman"/>
          <w:sz w:val="24"/>
          <w:szCs w:val="24"/>
        </w:rPr>
        <w:t xml:space="preserve">a tutor begin by asking </w:t>
      </w:r>
      <w:r w:rsidR="00FC2812" w:rsidRPr="00685308">
        <w:rPr>
          <w:rFonts w:ascii="Times New Roman" w:hAnsi="Times New Roman" w:cs="Times New Roman"/>
          <w:sz w:val="24"/>
          <w:szCs w:val="24"/>
        </w:rPr>
        <w:t xml:space="preserve">the writer </w:t>
      </w:r>
      <w:r w:rsidR="00520E07">
        <w:rPr>
          <w:rFonts w:ascii="Times New Roman" w:hAnsi="Times New Roman" w:cs="Times New Roman"/>
          <w:sz w:val="24"/>
          <w:szCs w:val="24"/>
        </w:rPr>
        <w:t xml:space="preserve">to read </w:t>
      </w:r>
      <w:r w:rsidR="00046E8A">
        <w:rPr>
          <w:rFonts w:ascii="Times New Roman" w:hAnsi="Times New Roman" w:cs="Times New Roman"/>
          <w:sz w:val="24"/>
          <w:szCs w:val="24"/>
        </w:rPr>
        <w:t xml:space="preserve">his or </w:t>
      </w:r>
      <w:r w:rsidR="00520E07">
        <w:rPr>
          <w:rFonts w:ascii="Times New Roman" w:hAnsi="Times New Roman" w:cs="Times New Roman"/>
          <w:sz w:val="24"/>
          <w:szCs w:val="24"/>
        </w:rPr>
        <w:t xml:space="preserve">her </w:t>
      </w:r>
      <w:r w:rsidR="00046E8A">
        <w:rPr>
          <w:rFonts w:ascii="Times New Roman" w:hAnsi="Times New Roman" w:cs="Times New Roman"/>
          <w:sz w:val="24"/>
          <w:szCs w:val="24"/>
        </w:rPr>
        <w:t xml:space="preserve">entire </w:t>
      </w:r>
      <w:r w:rsidR="00520E07">
        <w:rPr>
          <w:rFonts w:ascii="Times New Roman" w:hAnsi="Times New Roman" w:cs="Times New Roman"/>
          <w:sz w:val="24"/>
          <w:szCs w:val="24"/>
        </w:rPr>
        <w:t>paper aloud</w:t>
      </w:r>
      <w:r w:rsidR="00046E8A">
        <w:rPr>
          <w:rFonts w:ascii="Times New Roman" w:hAnsi="Times New Roman" w:cs="Times New Roman"/>
          <w:sz w:val="24"/>
          <w:szCs w:val="24"/>
        </w:rPr>
        <w:t>, marking areas that may require revision</w:t>
      </w:r>
      <w:r w:rsidR="00520E07">
        <w:rPr>
          <w:rFonts w:ascii="Times New Roman" w:hAnsi="Times New Roman" w:cs="Times New Roman"/>
          <w:sz w:val="24"/>
          <w:szCs w:val="24"/>
        </w:rPr>
        <w:t>.  This approac</w:t>
      </w:r>
      <w:r w:rsidR="00502F6A">
        <w:rPr>
          <w:rFonts w:ascii="Times New Roman" w:hAnsi="Times New Roman" w:cs="Times New Roman"/>
          <w:sz w:val="24"/>
          <w:szCs w:val="24"/>
        </w:rPr>
        <w:t>h frees writers from only seeing their writing as words on a page and allows them to experience it in a new mode, aurally.  Brooks notes that writers often detect</w:t>
      </w:r>
      <w:r w:rsidR="00046E8A">
        <w:rPr>
          <w:rFonts w:ascii="Times New Roman" w:hAnsi="Times New Roman" w:cs="Times New Roman"/>
          <w:sz w:val="24"/>
          <w:szCs w:val="24"/>
        </w:rPr>
        <w:t xml:space="preserve"> problems</w:t>
      </w:r>
      <w:r w:rsidR="00502F6A">
        <w:rPr>
          <w:rFonts w:ascii="Times New Roman" w:hAnsi="Times New Roman" w:cs="Times New Roman"/>
          <w:sz w:val="24"/>
          <w:szCs w:val="24"/>
        </w:rPr>
        <w:t xml:space="preserve"> in their work when hearing it</w:t>
      </w:r>
      <w:r w:rsidR="00046E8A">
        <w:rPr>
          <w:rFonts w:ascii="Times New Roman" w:hAnsi="Times New Roman" w:cs="Times New Roman"/>
          <w:sz w:val="24"/>
          <w:szCs w:val="24"/>
        </w:rPr>
        <w:t xml:space="preserve"> aloud that they would not have detected through mere reading</w:t>
      </w:r>
      <w:r w:rsidR="00502F6A">
        <w:rPr>
          <w:rFonts w:ascii="Times New Roman" w:hAnsi="Times New Roman" w:cs="Times New Roman"/>
          <w:sz w:val="24"/>
          <w:szCs w:val="24"/>
        </w:rPr>
        <w:t>.</w:t>
      </w:r>
      <w:r w:rsidR="00046E8A">
        <w:rPr>
          <w:rFonts w:ascii="Times New Roman" w:hAnsi="Times New Roman" w:cs="Times New Roman"/>
          <w:sz w:val="24"/>
          <w:szCs w:val="24"/>
        </w:rPr>
        <w:t xml:space="preserve">  Hearing the entire piece aloud also permits tutors to orient themselves to higher order concerns in the writing like content and organiza</w:t>
      </w:r>
      <w:r w:rsidR="00FF1D89">
        <w:rPr>
          <w:rFonts w:ascii="Times New Roman" w:hAnsi="Times New Roman" w:cs="Times New Roman"/>
          <w:sz w:val="24"/>
          <w:szCs w:val="24"/>
        </w:rPr>
        <w:t>tion, without getting snagged by the</w:t>
      </w:r>
      <w:r w:rsidR="00046E8A">
        <w:rPr>
          <w:rFonts w:ascii="Times New Roman" w:hAnsi="Times New Roman" w:cs="Times New Roman"/>
          <w:sz w:val="24"/>
          <w:szCs w:val="24"/>
        </w:rPr>
        <w:t xml:space="preserve"> </w:t>
      </w:r>
      <w:r w:rsidR="00E40025">
        <w:rPr>
          <w:rFonts w:ascii="Times New Roman" w:hAnsi="Times New Roman" w:cs="Times New Roman"/>
          <w:sz w:val="24"/>
          <w:szCs w:val="24"/>
        </w:rPr>
        <w:t>surface errors that stick</w:t>
      </w:r>
      <w:r w:rsidR="00046E8A">
        <w:rPr>
          <w:rFonts w:ascii="Times New Roman" w:hAnsi="Times New Roman" w:cs="Times New Roman"/>
          <w:sz w:val="24"/>
          <w:szCs w:val="24"/>
        </w:rPr>
        <w:t xml:space="preserve"> out in a visual reading.  </w:t>
      </w:r>
      <w:r w:rsidR="00520E07">
        <w:rPr>
          <w:rFonts w:ascii="Times New Roman" w:hAnsi="Times New Roman" w:cs="Times New Roman"/>
          <w:sz w:val="24"/>
          <w:szCs w:val="24"/>
        </w:rPr>
        <w:t>In addition, Brooks</w:t>
      </w:r>
      <w:r w:rsidR="00FC2812" w:rsidRPr="00685308">
        <w:rPr>
          <w:rFonts w:ascii="Times New Roman" w:hAnsi="Times New Roman" w:cs="Times New Roman"/>
          <w:sz w:val="24"/>
          <w:szCs w:val="24"/>
        </w:rPr>
        <w:t xml:space="preserve"> advises that the tutor ask the writer leading questions rather than pointing out errors.  </w:t>
      </w:r>
      <w:r w:rsidR="00246018">
        <w:rPr>
          <w:rFonts w:ascii="Times New Roman" w:hAnsi="Times New Roman" w:cs="Times New Roman"/>
          <w:sz w:val="24"/>
          <w:szCs w:val="24"/>
        </w:rPr>
        <w:t xml:space="preserve">For example, </w:t>
      </w:r>
      <w:r w:rsidR="00FC2812" w:rsidRPr="00685308">
        <w:rPr>
          <w:rFonts w:ascii="Times New Roman" w:hAnsi="Times New Roman" w:cs="Times New Roman"/>
          <w:sz w:val="24"/>
          <w:szCs w:val="24"/>
        </w:rPr>
        <w:t>“When something is unclear, don’t say, ‘This is unclear’; rather, say</w:t>
      </w:r>
      <w:r w:rsidR="00246018">
        <w:rPr>
          <w:rFonts w:ascii="Times New Roman" w:hAnsi="Times New Roman" w:cs="Times New Roman"/>
          <w:sz w:val="24"/>
          <w:szCs w:val="24"/>
        </w:rPr>
        <w:t>, ‘What do you mean by this?’”  Also, “</w:t>
      </w:r>
      <w:r w:rsidR="00FC2812" w:rsidRPr="00685308">
        <w:rPr>
          <w:rFonts w:ascii="Times New Roman" w:hAnsi="Times New Roman" w:cs="Times New Roman"/>
          <w:sz w:val="24"/>
          <w:szCs w:val="24"/>
        </w:rPr>
        <w:t xml:space="preserve">‘What’s your reason for putting Q before N?’ is more effective than ‘N should be </w:t>
      </w:r>
      <w:proofErr w:type="gramStart"/>
      <w:r w:rsidR="00FC2812" w:rsidRPr="00685308">
        <w:rPr>
          <w:rFonts w:ascii="Times New Roman" w:hAnsi="Times New Roman" w:cs="Times New Roman"/>
          <w:sz w:val="24"/>
          <w:szCs w:val="24"/>
        </w:rPr>
        <w:t>have</w:t>
      </w:r>
      <w:proofErr w:type="gramEnd"/>
      <w:r w:rsidR="00FC2812" w:rsidRPr="00685308">
        <w:rPr>
          <w:rFonts w:ascii="Times New Roman" w:hAnsi="Times New Roman" w:cs="Times New Roman"/>
          <w:sz w:val="24"/>
          <w:szCs w:val="24"/>
        </w:rPr>
        <w:t xml:space="preserve"> come before Q’” (</w:t>
      </w:r>
      <w:r w:rsidR="00520E07">
        <w:rPr>
          <w:rFonts w:ascii="Times New Roman" w:hAnsi="Times New Roman" w:cs="Times New Roman"/>
          <w:sz w:val="24"/>
          <w:szCs w:val="24"/>
        </w:rPr>
        <w:t xml:space="preserve">Brooks </w:t>
      </w:r>
      <w:r w:rsidR="00FC2812" w:rsidRPr="00685308">
        <w:rPr>
          <w:rFonts w:ascii="Times New Roman" w:hAnsi="Times New Roman" w:cs="Times New Roman"/>
          <w:sz w:val="24"/>
          <w:szCs w:val="24"/>
        </w:rPr>
        <w:t>222).  Another tip is to give the writer a d</w:t>
      </w:r>
      <w:r w:rsidR="00FC2812">
        <w:rPr>
          <w:rFonts w:ascii="Times New Roman" w:hAnsi="Times New Roman" w:cs="Times New Roman"/>
          <w:sz w:val="24"/>
          <w:szCs w:val="24"/>
        </w:rPr>
        <w:t xml:space="preserve">iscrete </w:t>
      </w:r>
      <w:r w:rsidR="00FC2812">
        <w:rPr>
          <w:rFonts w:ascii="Times New Roman" w:hAnsi="Times New Roman" w:cs="Times New Roman"/>
          <w:sz w:val="24"/>
          <w:szCs w:val="24"/>
        </w:rPr>
        <w:lastRenderedPageBreak/>
        <w:t>writing task and leave</w:t>
      </w:r>
      <w:r w:rsidR="00FC2812" w:rsidRPr="00685308">
        <w:rPr>
          <w:rFonts w:ascii="Times New Roman" w:hAnsi="Times New Roman" w:cs="Times New Roman"/>
          <w:sz w:val="24"/>
          <w:szCs w:val="24"/>
        </w:rPr>
        <w:t xml:space="preserve"> momentarily to let him do it.  </w:t>
      </w:r>
      <w:r w:rsidR="00EC5D31">
        <w:rPr>
          <w:rFonts w:ascii="Times New Roman" w:hAnsi="Times New Roman" w:cs="Times New Roman"/>
          <w:sz w:val="24"/>
          <w:szCs w:val="24"/>
        </w:rPr>
        <w:t xml:space="preserve">The tutor need not hover over the writer the entire time, but should allow him space to work independently.  </w:t>
      </w:r>
      <w:r w:rsidR="00FC2812" w:rsidRPr="00685308">
        <w:rPr>
          <w:rFonts w:ascii="Times New Roman" w:hAnsi="Times New Roman" w:cs="Times New Roman"/>
          <w:sz w:val="24"/>
          <w:szCs w:val="24"/>
        </w:rPr>
        <w:t>Going a step further, he then advocates “defensive minimalist tutoring” in which a tutor resist</w:t>
      </w:r>
      <w:r w:rsidR="00EC5D31">
        <w:rPr>
          <w:rFonts w:ascii="Times New Roman" w:hAnsi="Times New Roman" w:cs="Times New Roman"/>
          <w:sz w:val="24"/>
          <w:szCs w:val="24"/>
        </w:rPr>
        <w:t>s</w:t>
      </w:r>
      <w:r w:rsidR="00FC2812" w:rsidRPr="00685308">
        <w:rPr>
          <w:rFonts w:ascii="Times New Roman" w:hAnsi="Times New Roman" w:cs="Times New Roman"/>
          <w:sz w:val="24"/>
          <w:szCs w:val="24"/>
        </w:rPr>
        <w:t xml:space="preserve"> the pressure of a writer who insist</w:t>
      </w:r>
      <w:r w:rsidR="00EC5D31">
        <w:rPr>
          <w:rFonts w:ascii="Times New Roman" w:hAnsi="Times New Roman" w:cs="Times New Roman"/>
          <w:sz w:val="24"/>
          <w:szCs w:val="24"/>
        </w:rPr>
        <w:t>s</w:t>
      </w:r>
      <w:r w:rsidR="00FC2812" w:rsidRPr="00685308">
        <w:rPr>
          <w:rFonts w:ascii="Times New Roman" w:hAnsi="Times New Roman" w:cs="Times New Roman"/>
          <w:sz w:val="24"/>
          <w:szCs w:val="24"/>
        </w:rPr>
        <w:t xml:space="preserve"> on a quick edit job through suggestive body language and </w:t>
      </w:r>
      <w:r w:rsidR="00FC2812">
        <w:rPr>
          <w:rFonts w:ascii="Times New Roman" w:hAnsi="Times New Roman" w:cs="Times New Roman"/>
          <w:sz w:val="24"/>
          <w:szCs w:val="24"/>
        </w:rPr>
        <w:t>the refusal to provide direct</w:t>
      </w:r>
      <w:r w:rsidR="00FC2812" w:rsidRPr="00685308">
        <w:rPr>
          <w:rFonts w:ascii="Times New Roman" w:hAnsi="Times New Roman" w:cs="Times New Roman"/>
          <w:sz w:val="24"/>
          <w:szCs w:val="24"/>
        </w:rPr>
        <w:t xml:space="preserve"> answers (</w:t>
      </w:r>
      <w:r w:rsidR="00520E07">
        <w:rPr>
          <w:rFonts w:ascii="Times New Roman" w:hAnsi="Times New Roman" w:cs="Times New Roman"/>
          <w:sz w:val="24"/>
          <w:szCs w:val="24"/>
        </w:rPr>
        <w:t xml:space="preserve">Brooks </w:t>
      </w:r>
      <w:r w:rsidR="00FC2812" w:rsidRPr="00685308">
        <w:rPr>
          <w:rFonts w:ascii="Times New Roman" w:hAnsi="Times New Roman" w:cs="Times New Roman"/>
          <w:sz w:val="24"/>
          <w:szCs w:val="24"/>
        </w:rPr>
        <w:t xml:space="preserve">223).  Brooks concludes, “Fixing flawed papers is easy; showing students how to fix their own papers is complex and difficult... If, at the end of a session, a paper is improved, it should be because the student did all the work” (224). </w:t>
      </w:r>
    </w:p>
    <w:p w:rsidR="00FC2812" w:rsidRPr="00685308" w:rsidRDefault="00FC281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Picking up on Brooks’ minimalist rejection of the role of editor, Paula Gillespie and Neal Learner delineate the differences between tutoring and editing in </w:t>
      </w:r>
      <w:r>
        <w:rPr>
          <w:rFonts w:ascii="Times New Roman" w:hAnsi="Times New Roman" w:cs="Times New Roman"/>
          <w:i/>
          <w:sz w:val="24"/>
          <w:szCs w:val="24"/>
        </w:rPr>
        <w:t xml:space="preserve">The Longman Guide to Peer Tutoring.  </w:t>
      </w:r>
      <w:r>
        <w:rPr>
          <w:rFonts w:ascii="Times New Roman" w:hAnsi="Times New Roman" w:cs="Times New Roman"/>
          <w:sz w:val="24"/>
          <w:szCs w:val="24"/>
        </w:rPr>
        <w:t>Among these differences, the authors note, editors focus on the text while tutors focus on the writer’s development and establish</w:t>
      </w:r>
      <w:r w:rsidR="00EC5D31">
        <w:rPr>
          <w:rFonts w:ascii="Times New Roman" w:hAnsi="Times New Roman" w:cs="Times New Roman"/>
          <w:sz w:val="24"/>
          <w:szCs w:val="24"/>
        </w:rPr>
        <w:t>ing</w:t>
      </w:r>
      <w:r>
        <w:rPr>
          <w:rFonts w:ascii="Times New Roman" w:hAnsi="Times New Roman" w:cs="Times New Roman"/>
          <w:sz w:val="24"/>
          <w:szCs w:val="24"/>
        </w:rPr>
        <w:t xml:space="preserve"> rapport.  Next, editors take ownership of the text</w:t>
      </w:r>
      <w:r w:rsidR="00E40025">
        <w:rPr>
          <w:rFonts w:ascii="Times New Roman" w:hAnsi="Times New Roman" w:cs="Times New Roman"/>
          <w:sz w:val="24"/>
          <w:szCs w:val="24"/>
        </w:rPr>
        <w:t>, manipulating it as they see fit, as if it were their own.   H</w:t>
      </w:r>
      <w:r>
        <w:rPr>
          <w:rFonts w:ascii="Times New Roman" w:hAnsi="Times New Roman" w:cs="Times New Roman"/>
          <w:sz w:val="24"/>
          <w:szCs w:val="24"/>
        </w:rPr>
        <w:t>owever, tutors make</w:t>
      </w:r>
      <w:r w:rsidR="00E40025">
        <w:rPr>
          <w:rFonts w:ascii="Times New Roman" w:hAnsi="Times New Roman" w:cs="Times New Roman"/>
          <w:sz w:val="24"/>
          <w:szCs w:val="24"/>
        </w:rPr>
        <w:t xml:space="preserve"> sure writers take ownership of their papers, empowering them to make any final decisions</w:t>
      </w:r>
      <w:r>
        <w:rPr>
          <w:rFonts w:ascii="Times New Roman" w:hAnsi="Times New Roman" w:cs="Times New Roman"/>
          <w:sz w:val="24"/>
          <w:szCs w:val="24"/>
        </w:rPr>
        <w:t>.  Editors give advice while tutors ask questions.  Editors make corrections on the page while readin</w:t>
      </w:r>
      <w:r w:rsidR="00EC5D31">
        <w:rPr>
          <w:rFonts w:ascii="Times New Roman" w:hAnsi="Times New Roman" w:cs="Times New Roman"/>
          <w:sz w:val="24"/>
          <w:szCs w:val="24"/>
        </w:rPr>
        <w:t>g texts silently, but tutors urge</w:t>
      </w:r>
      <w:r>
        <w:rPr>
          <w:rFonts w:ascii="Times New Roman" w:hAnsi="Times New Roman" w:cs="Times New Roman"/>
          <w:sz w:val="24"/>
          <w:szCs w:val="24"/>
        </w:rPr>
        <w:t xml:space="preserve"> writers </w:t>
      </w:r>
      <w:r w:rsidR="00EC5D31">
        <w:rPr>
          <w:rFonts w:ascii="Times New Roman" w:hAnsi="Times New Roman" w:cs="Times New Roman"/>
          <w:sz w:val="24"/>
          <w:szCs w:val="24"/>
        </w:rPr>
        <w:t>to make corrections while reading their</w:t>
      </w:r>
      <w:r>
        <w:rPr>
          <w:rFonts w:ascii="Times New Roman" w:hAnsi="Times New Roman" w:cs="Times New Roman"/>
          <w:sz w:val="24"/>
          <w:szCs w:val="24"/>
        </w:rPr>
        <w:t xml:space="preserve"> texts aloud.  Lastly, editors tell writers what to do while tutors ask them what should be done (</w:t>
      </w:r>
      <w:r w:rsidR="00975BA8">
        <w:rPr>
          <w:rFonts w:ascii="Times New Roman" w:hAnsi="Times New Roman" w:cs="Times New Roman"/>
          <w:sz w:val="24"/>
          <w:szCs w:val="24"/>
        </w:rPr>
        <w:t xml:space="preserve">Gillespie and Learner </w:t>
      </w:r>
      <w:r>
        <w:rPr>
          <w:rFonts w:ascii="Times New Roman" w:hAnsi="Times New Roman" w:cs="Times New Roman"/>
          <w:sz w:val="24"/>
          <w:szCs w:val="24"/>
        </w:rPr>
        <w:t>45).</w:t>
      </w:r>
      <w:r w:rsidRPr="00685308">
        <w:rPr>
          <w:rFonts w:ascii="Times New Roman" w:hAnsi="Times New Roman" w:cs="Times New Roman"/>
          <w:sz w:val="24"/>
          <w:szCs w:val="24"/>
        </w:rPr>
        <w:t xml:space="preserve">  </w:t>
      </w:r>
    </w:p>
    <w:p w:rsidR="00E13813"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r w:rsidR="002959FE">
        <w:rPr>
          <w:rFonts w:ascii="Times New Roman" w:hAnsi="Times New Roman" w:cs="Times New Roman"/>
          <w:sz w:val="24"/>
          <w:szCs w:val="24"/>
        </w:rPr>
        <w:t xml:space="preserve">Through practicing non-directive, minimalist tutoring, rather than playing the role of a domineering editor, students are able to hold substantive conversations about writing that facilitate active learning.  </w:t>
      </w:r>
      <w:r w:rsidR="00E40025">
        <w:rPr>
          <w:rFonts w:ascii="Times New Roman" w:hAnsi="Times New Roman" w:cs="Times New Roman"/>
          <w:sz w:val="24"/>
          <w:szCs w:val="24"/>
        </w:rPr>
        <w:t xml:space="preserve">In my own training of </w:t>
      </w:r>
      <w:proofErr w:type="spellStart"/>
      <w:r w:rsidR="00E13813">
        <w:rPr>
          <w:rFonts w:ascii="Times New Roman" w:hAnsi="Times New Roman" w:cs="Times New Roman"/>
          <w:sz w:val="24"/>
          <w:szCs w:val="24"/>
        </w:rPr>
        <w:t>Writin</w:t>
      </w:r>
      <w:proofErr w:type="spellEnd"/>
      <w:r w:rsidR="00E13813">
        <w:rPr>
          <w:rFonts w:ascii="Times New Roman" w:hAnsi="Times New Roman" w:cs="Times New Roman"/>
          <w:sz w:val="24"/>
          <w:szCs w:val="24"/>
        </w:rPr>
        <w:t xml:space="preserve">’ Titan coaches, we’ve discussed extensively how to avoid telling a writer to do something by </w:t>
      </w:r>
      <w:r w:rsidR="00E40025">
        <w:rPr>
          <w:rFonts w:ascii="Times New Roman" w:hAnsi="Times New Roman" w:cs="Times New Roman"/>
          <w:sz w:val="24"/>
          <w:szCs w:val="24"/>
        </w:rPr>
        <w:t xml:space="preserve">instead </w:t>
      </w:r>
      <w:r w:rsidR="00E13813">
        <w:rPr>
          <w:rFonts w:ascii="Times New Roman" w:hAnsi="Times New Roman" w:cs="Times New Roman"/>
          <w:sz w:val="24"/>
          <w:szCs w:val="24"/>
        </w:rPr>
        <w:t>asking leading, open-ended questions that induce writers to think through their own difficulties on the page.</w:t>
      </w:r>
      <w:r w:rsidR="00E40025">
        <w:rPr>
          <w:rFonts w:ascii="Times New Roman" w:hAnsi="Times New Roman" w:cs="Times New Roman"/>
          <w:sz w:val="24"/>
          <w:szCs w:val="24"/>
        </w:rPr>
        <w:t xml:space="preserve">  For example, rather than telling a writer his introduction is weak, a coach might </w:t>
      </w:r>
      <w:r w:rsidR="00D548E6">
        <w:rPr>
          <w:rFonts w:ascii="Times New Roman" w:hAnsi="Times New Roman" w:cs="Times New Roman"/>
          <w:sz w:val="24"/>
          <w:szCs w:val="24"/>
        </w:rPr>
        <w:t xml:space="preserve">ask, “What strategy did you use for starting the essay?” followed by, “Have you considered another approach for beginning </w:t>
      </w:r>
      <w:r w:rsidR="00D548E6">
        <w:rPr>
          <w:rFonts w:ascii="Times New Roman" w:hAnsi="Times New Roman" w:cs="Times New Roman"/>
          <w:sz w:val="24"/>
          <w:szCs w:val="24"/>
        </w:rPr>
        <w:lastRenderedPageBreak/>
        <w:t xml:space="preserve">your paper?”  Even for lower order concerns, I’ve instructed coaches to ask rather than tell.  If a sentence is missing a comma, they might state, “I think this sentence has a pause that could require a comma.  Do you see where it might go?” instead of, “Put a comma here.”  </w:t>
      </w:r>
    </w:p>
    <w:p w:rsidR="00D548C3" w:rsidRDefault="00E13813"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C2812" w:rsidRPr="00685308">
        <w:rPr>
          <w:rFonts w:ascii="Times New Roman" w:hAnsi="Times New Roman" w:cs="Times New Roman"/>
          <w:sz w:val="24"/>
          <w:szCs w:val="24"/>
        </w:rPr>
        <w:t xml:space="preserve">Linda </w:t>
      </w:r>
      <w:proofErr w:type="spellStart"/>
      <w:r w:rsidR="00FC2812" w:rsidRPr="00685308">
        <w:rPr>
          <w:rFonts w:ascii="Times New Roman" w:hAnsi="Times New Roman" w:cs="Times New Roman"/>
          <w:sz w:val="24"/>
          <w:szCs w:val="24"/>
        </w:rPr>
        <w:t>Shamoo</w:t>
      </w:r>
      <w:r w:rsidR="002959FE">
        <w:rPr>
          <w:rFonts w:ascii="Times New Roman" w:hAnsi="Times New Roman" w:cs="Times New Roman"/>
          <w:sz w:val="24"/>
          <w:szCs w:val="24"/>
        </w:rPr>
        <w:t>n</w:t>
      </w:r>
      <w:proofErr w:type="spellEnd"/>
      <w:r w:rsidR="002959FE">
        <w:rPr>
          <w:rFonts w:ascii="Times New Roman" w:hAnsi="Times New Roman" w:cs="Times New Roman"/>
          <w:sz w:val="24"/>
          <w:szCs w:val="24"/>
        </w:rPr>
        <w:t xml:space="preserve"> and Deborah Burns question the </w:t>
      </w:r>
      <w:r w:rsidR="00FC2812" w:rsidRPr="00685308">
        <w:rPr>
          <w:rFonts w:ascii="Times New Roman" w:hAnsi="Times New Roman" w:cs="Times New Roman"/>
          <w:sz w:val="24"/>
          <w:szCs w:val="24"/>
        </w:rPr>
        <w:t xml:space="preserve">orthodoxy </w:t>
      </w:r>
      <w:r w:rsidR="002959FE">
        <w:rPr>
          <w:rFonts w:ascii="Times New Roman" w:hAnsi="Times New Roman" w:cs="Times New Roman"/>
          <w:sz w:val="24"/>
          <w:szCs w:val="24"/>
        </w:rPr>
        <w:t xml:space="preserve">of minimalist tutoring </w:t>
      </w:r>
      <w:r w:rsidR="00FC2812" w:rsidRPr="00685308">
        <w:rPr>
          <w:rFonts w:ascii="Times New Roman" w:hAnsi="Times New Roman" w:cs="Times New Roman"/>
          <w:sz w:val="24"/>
          <w:szCs w:val="24"/>
        </w:rPr>
        <w:t>in “A Critique of Peer Tutoring.” The authors argue that “...directive tutoring, a methodology completely opposite of current tutoring practices, is sometimes a suitable and effective mode of instruction” (225).  Burns explains that in writing her Master’s thesis, her advising professor provide</w:t>
      </w:r>
      <w:r w:rsidR="00FC2812">
        <w:rPr>
          <w:rFonts w:ascii="Times New Roman" w:hAnsi="Times New Roman" w:cs="Times New Roman"/>
          <w:sz w:val="24"/>
          <w:szCs w:val="24"/>
        </w:rPr>
        <w:t>d</w:t>
      </w:r>
      <w:r w:rsidR="00FC2812" w:rsidRPr="00685308">
        <w:rPr>
          <w:rFonts w:ascii="Times New Roman" w:hAnsi="Times New Roman" w:cs="Times New Roman"/>
          <w:sz w:val="24"/>
          <w:szCs w:val="24"/>
        </w:rPr>
        <w:t xml:space="preserve"> the most helpful tutoring she had ever received.  </w:t>
      </w:r>
      <w:r w:rsidR="002959FE">
        <w:rPr>
          <w:rFonts w:ascii="Times New Roman" w:hAnsi="Times New Roman" w:cs="Times New Roman"/>
          <w:sz w:val="24"/>
          <w:szCs w:val="24"/>
        </w:rPr>
        <w:t>He added transitions, deleted wordy passages, formalized her vocabulary, and offered revisions for entire paragraphs</w:t>
      </w:r>
      <w:r w:rsidR="00FC2812" w:rsidRPr="00685308">
        <w:rPr>
          <w:rFonts w:ascii="Times New Roman" w:hAnsi="Times New Roman" w:cs="Times New Roman"/>
          <w:sz w:val="24"/>
          <w:szCs w:val="24"/>
        </w:rPr>
        <w:t xml:space="preserve"> (</w:t>
      </w:r>
      <w:proofErr w:type="spellStart"/>
      <w:r w:rsidR="00D548C3">
        <w:rPr>
          <w:rFonts w:ascii="Times New Roman" w:hAnsi="Times New Roman" w:cs="Times New Roman"/>
          <w:sz w:val="24"/>
          <w:szCs w:val="24"/>
        </w:rPr>
        <w:t>Shamoon</w:t>
      </w:r>
      <w:proofErr w:type="spellEnd"/>
      <w:r w:rsidR="00D548C3">
        <w:rPr>
          <w:rFonts w:ascii="Times New Roman" w:hAnsi="Times New Roman" w:cs="Times New Roman"/>
          <w:sz w:val="24"/>
          <w:szCs w:val="24"/>
        </w:rPr>
        <w:t xml:space="preserve"> and Burns </w:t>
      </w:r>
      <w:r w:rsidR="00FC2812" w:rsidRPr="00685308">
        <w:rPr>
          <w:rFonts w:ascii="Times New Roman" w:hAnsi="Times New Roman" w:cs="Times New Roman"/>
          <w:sz w:val="24"/>
          <w:szCs w:val="24"/>
        </w:rPr>
        <w:t xml:space="preserve">229). </w:t>
      </w:r>
      <w:r w:rsidR="00D548C3">
        <w:rPr>
          <w:rFonts w:ascii="Times New Roman" w:hAnsi="Times New Roman" w:cs="Times New Roman"/>
          <w:sz w:val="24"/>
          <w:szCs w:val="24"/>
        </w:rPr>
        <w:t xml:space="preserve"> </w:t>
      </w:r>
      <w:r w:rsidR="00FC2812" w:rsidRPr="00685308">
        <w:rPr>
          <w:rFonts w:ascii="Times New Roman" w:hAnsi="Times New Roman" w:cs="Times New Roman"/>
          <w:sz w:val="24"/>
          <w:szCs w:val="24"/>
        </w:rPr>
        <w:t xml:space="preserve">She notes that though her advisor’s practices were authoritative and directive, they helped her learn to how to write as an academic.  </w:t>
      </w:r>
      <w:proofErr w:type="spellStart"/>
      <w:r w:rsidR="00FC2812" w:rsidRPr="00685308">
        <w:rPr>
          <w:rFonts w:ascii="Times New Roman" w:hAnsi="Times New Roman" w:cs="Times New Roman"/>
          <w:sz w:val="24"/>
          <w:szCs w:val="24"/>
        </w:rPr>
        <w:t>Shamoon</w:t>
      </w:r>
      <w:proofErr w:type="spellEnd"/>
      <w:r w:rsidR="00FC2812" w:rsidRPr="00685308">
        <w:rPr>
          <w:rFonts w:ascii="Times New Roman" w:hAnsi="Times New Roman" w:cs="Times New Roman"/>
          <w:sz w:val="24"/>
          <w:szCs w:val="24"/>
        </w:rPr>
        <w:t xml:space="preserve"> and Burns point to tutoring practices in music and art, </w:t>
      </w:r>
      <w:r w:rsidR="00D548E6">
        <w:rPr>
          <w:rFonts w:ascii="Times New Roman" w:hAnsi="Times New Roman" w:cs="Times New Roman"/>
          <w:sz w:val="24"/>
          <w:szCs w:val="24"/>
        </w:rPr>
        <w:t xml:space="preserve">disciplines </w:t>
      </w:r>
      <w:r w:rsidR="00FC2812" w:rsidRPr="00685308">
        <w:rPr>
          <w:rFonts w:ascii="Times New Roman" w:hAnsi="Times New Roman" w:cs="Times New Roman"/>
          <w:sz w:val="24"/>
          <w:szCs w:val="24"/>
        </w:rPr>
        <w:t>where instructors often model tasks and have students imitate their work.  “Rather than assuming that this imitation will prevent authentic self-expression, the tutor and the student assume that imitation will lead to improved technique, which will enable freedom of exp</w:t>
      </w:r>
      <w:r w:rsidR="00D548E6">
        <w:rPr>
          <w:rFonts w:ascii="Times New Roman" w:hAnsi="Times New Roman" w:cs="Times New Roman"/>
          <w:sz w:val="24"/>
          <w:szCs w:val="24"/>
        </w:rPr>
        <w:t xml:space="preserve">ression” (232).  </w:t>
      </w:r>
      <w:proofErr w:type="spellStart"/>
      <w:r w:rsidR="00D548E6">
        <w:rPr>
          <w:rFonts w:ascii="Times New Roman" w:hAnsi="Times New Roman" w:cs="Times New Roman"/>
          <w:sz w:val="24"/>
          <w:szCs w:val="24"/>
        </w:rPr>
        <w:t>Shamoon</w:t>
      </w:r>
      <w:proofErr w:type="spellEnd"/>
      <w:r w:rsidR="00D548E6">
        <w:rPr>
          <w:rFonts w:ascii="Times New Roman" w:hAnsi="Times New Roman" w:cs="Times New Roman"/>
          <w:sz w:val="24"/>
          <w:szCs w:val="24"/>
        </w:rPr>
        <w:t xml:space="preserve"> and Burns</w:t>
      </w:r>
      <w:r w:rsidR="00D548C3">
        <w:rPr>
          <w:rFonts w:ascii="Times New Roman" w:hAnsi="Times New Roman" w:cs="Times New Roman"/>
          <w:sz w:val="24"/>
          <w:szCs w:val="24"/>
        </w:rPr>
        <w:t xml:space="preserve"> also mention</w:t>
      </w:r>
      <w:r w:rsidR="00EC5D31">
        <w:rPr>
          <w:rFonts w:ascii="Times New Roman" w:hAnsi="Times New Roman" w:cs="Times New Roman"/>
          <w:sz w:val="24"/>
          <w:szCs w:val="24"/>
        </w:rPr>
        <w:t xml:space="preserve"> the one-to-one tutoring practices</w:t>
      </w:r>
      <w:r w:rsidR="00FC2812" w:rsidRPr="00685308">
        <w:rPr>
          <w:rFonts w:ascii="Times New Roman" w:hAnsi="Times New Roman" w:cs="Times New Roman"/>
          <w:sz w:val="24"/>
          <w:szCs w:val="24"/>
        </w:rPr>
        <w:t xml:space="preserve"> of Muriel Harris, a leading figure in writing center scholarship, </w:t>
      </w:r>
      <w:r w:rsidR="00D548E6">
        <w:rPr>
          <w:rFonts w:ascii="Times New Roman" w:hAnsi="Times New Roman" w:cs="Times New Roman"/>
          <w:sz w:val="24"/>
          <w:szCs w:val="24"/>
        </w:rPr>
        <w:t>who models</w:t>
      </w:r>
      <w:r w:rsidR="00EC5D31">
        <w:rPr>
          <w:rFonts w:ascii="Times New Roman" w:hAnsi="Times New Roman" w:cs="Times New Roman"/>
          <w:sz w:val="24"/>
          <w:szCs w:val="24"/>
        </w:rPr>
        <w:t xml:space="preserve"> how to write in order</w:t>
      </w:r>
      <w:r w:rsidR="00FC2812" w:rsidRPr="00685308">
        <w:rPr>
          <w:rFonts w:ascii="Times New Roman" w:hAnsi="Times New Roman" w:cs="Times New Roman"/>
          <w:sz w:val="24"/>
          <w:szCs w:val="24"/>
        </w:rPr>
        <w:t xml:space="preserve"> to help students struggling with unproducti</w:t>
      </w:r>
      <w:r w:rsidR="00EC5D31">
        <w:rPr>
          <w:rFonts w:ascii="Times New Roman" w:hAnsi="Times New Roman" w:cs="Times New Roman"/>
          <w:sz w:val="24"/>
          <w:szCs w:val="24"/>
        </w:rPr>
        <w:t>ve composing habits (</w:t>
      </w:r>
      <w:proofErr w:type="spellStart"/>
      <w:r w:rsidR="00D548E6">
        <w:rPr>
          <w:rFonts w:ascii="Times New Roman" w:hAnsi="Times New Roman" w:cs="Times New Roman"/>
          <w:sz w:val="24"/>
          <w:szCs w:val="24"/>
        </w:rPr>
        <w:t>Shamoon</w:t>
      </w:r>
      <w:proofErr w:type="spellEnd"/>
      <w:r w:rsidR="00D548E6">
        <w:rPr>
          <w:rFonts w:ascii="Times New Roman" w:hAnsi="Times New Roman" w:cs="Times New Roman"/>
          <w:sz w:val="24"/>
          <w:szCs w:val="24"/>
        </w:rPr>
        <w:t xml:space="preserve"> and Burns </w:t>
      </w:r>
      <w:r w:rsidR="00EC5D31">
        <w:rPr>
          <w:rFonts w:ascii="Times New Roman" w:hAnsi="Times New Roman" w:cs="Times New Roman"/>
          <w:sz w:val="24"/>
          <w:szCs w:val="24"/>
        </w:rPr>
        <w:t xml:space="preserve">235).  </w:t>
      </w:r>
      <w:proofErr w:type="spellStart"/>
      <w:r w:rsidR="00EC5D31">
        <w:rPr>
          <w:rFonts w:ascii="Times New Roman" w:hAnsi="Times New Roman" w:cs="Times New Roman"/>
          <w:sz w:val="24"/>
          <w:szCs w:val="24"/>
        </w:rPr>
        <w:t>Shamoon</w:t>
      </w:r>
      <w:proofErr w:type="spellEnd"/>
      <w:r w:rsidR="00EC5D31">
        <w:rPr>
          <w:rFonts w:ascii="Times New Roman" w:hAnsi="Times New Roman" w:cs="Times New Roman"/>
          <w:sz w:val="24"/>
          <w:szCs w:val="24"/>
        </w:rPr>
        <w:t xml:space="preserve"> and Burns</w:t>
      </w:r>
      <w:r w:rsidR="00FC2812" w:rsidRPr="00685308">
        <w:rPr>
          <w:rFonts w:ascii="Times New Roman" w:hAnsi="Times New Roman" w:cs="Times New Roman"/>
          <w:sz w:val="24"/>
          <w:szCs w:val="24"/>
        </w:rPr>
        <w:t xml:space="preserve"> conclude their critique of conventional </w:t>
      </w:r>
      <w:r w:rsidR="00FC2812">
        <w:rPr>
          <w:rFonts w:ascii="Times New Roman" w:hAnsi="Times New Roman" w:cs="Times New Roman"/>
          <w:sz w:val="24"/>
          <w:szCs w:val="24"/>
        </w:rPr>
        <w:t xml:space="preserve">non-directive </w:t>
      </w:r>
      <w:r w:rsidR="00FC2812" w:rsidRPr="00685308">
        <w:rPr>
          <w:rFonts w:ascii="Times New Roman" w:hAnsi="Times New Roman" w:cs="Times New Roman"/>
          <w:sz w:val="24"/>
          <w:szCs w:val="24"/>
        </w:rPr>
        <w:t xml:space="preserve">tutoring </w:t>
      </w:r>
      <w:r w:rsidR="00FC2812">
        <w:rPr>
          <w:rFonts w:ascii="Times New Roman" w:hAnsi="Times New Roman" w:cs="Times New Roman"/>
          <w:sz w:val="24"/>
          <w:szCs w:val="24"/>
        </w:rPr>
        <w:t>practices by cautioning that they</w:t>
      </w:r>
      <w:r w:rsidR="00FC2812" w:rsidRPr="00685308">
        <w:rPr>
          <w:rFonts w:ascii="Times New Roman" w:hAnsi="Times New Roman" w:cs="Times New Roman"/>
          <w:sz w:val="24"/>
          <w:szCs w:val="24"/>
        </w:rPr>
        <w:t xml:space="preserve"> </w:t>
      </w:r>
      <w:r w:rsidR="00FC2812">
        <w:rPr>
          <w:rFonts w:ascii="Times New Roman" w:hAnsi="Times New Roman" w:cs="Times New Roman"/>
          <w:sz w:val="24"/>
          <w:szCs w:val="24"/>
        </w:rPr>
        <w:t>thwart</w:t>
      </w:r>
      <w:r w:rsidR="00FC2812" w:rsidRPr="00685308">
        <w:rPr>
          <w:rFonts w:ascii="Times New Roman" w:hAnsi="Times New Roman" w:cs="Times New Roman"/>
          <w:sz w:val="24"/>
          <w:szCs w:val="24"/>
        </w:rPr>
        <w:t xml:space="preserve"> the </w:t>
      </w:r>
      <w:r w:rsidR="00FC2812">
        <w:rPr>
          <w:rFonts w:ascii="Times New Roman" w:hAnsi="Times New Roman" w:cs="Times New Roman"/>
          <w:sz w:val="24"/>
          <w:szCs w:val="24"/>
        </w:rPr>
        <w:t xml:space="preserve">beneficial </w:t>
      </w:r>
      <w:r w:rsidR="00FC2812" w:rsidRPr="00685308">
        <w:rPr>
          <w:rFonts w:ascii="Times New Roman" w:hAnsi="Times New Roman" w:cs="Times New Roman"/>
          <w:sz w:val="24"/>
          <w:szCs w:val="24"/>
        </w:rPr>
        <w:t xml:space="preserve">use of modeling and imitation.  “If  writing center practices are broadened to include </w:t>
      </w:r>
      <w:r w:rsidR="00FC2812" w:rsidRPr="00685308">
        <w:rPr>
          <w:rFonts w:ascii="Times New Roman" w:hAnsi="Times New Roman" w:cs="Times New Roman"/>
          <w:i/>
          <w:sz w:val="24"/>
          <w:szCs w:val="24"/>
        </w:rPr>
        <w:t>both</w:t>
      </w:r>
      <w:r w:rsidR="00FC2812" w:rsidRPr="00685308">
        <w:rPr>
          <w:rFonts w:ascii="Times New Roman" w:hAnsi="Times New Roman" w:cs="Times New Roman"/>
          <w:sz w:val="24"/>
          <w:szCs w:val="24"/>
        </w:rPr>
        <w:t xml:space="preserve"> directive and non-directive tutoring, the result would be an enrichment of tutoring repertoires... and increased attention to the cognitive, social, and rhetorical needs of writers at all stages of development (239).  </w:t>
      </w:r>
      <w:r w:rsidR="00FC2812">
        <w:rPr>
          <w:rFonts w:ascii="Times New Roman" w:hAnsi="Times New Roman" w:cs="Times New Roman"/>
          <w:sz w:val="24"/>
          <w:szCs w:val="24"/>
        </w:rPr>
        <w:t xml:space="preserve">Peter </w:t>
      </w:r>
      <w:proofErr w:type="spellStart"/>
      <w:r w:rsidR="00FC2812">
        <w:rPr>
          <w:rFonts w:ascii="Times New Roman" w:hAnsi="Times New Roman" w:cs="Times New Roman"/>
          <w:sz w:val="24"/>
          <w:szCs w:val="24"/>
        </w:rPr>
        <w:t>Carino</w:t>
      </w:r>
      <w:proofErr w:type="spellEnd"/>
      <w:r w:rsidR="00FC2812">
        <w:rPr>
          <w:rFonts w:ascii="Times New Roman" w:hAnsi="Times New Roman" w:cs="Times New Roman"/>
          <w:sz w:val="24"/>
          <w:szCs w:val="24"/>
        </w:rPr>
        <w:t xml:space="preserve">, in “Power and Authority in Peer Tutoring”, reiterates this sentiment, proposing, “The watchword in tutor </w:t>
      </w:r>
      <w:r w:rsidR="00FC2812">
        <w:rPr>
          <w:rFonts w:ascii="Times New Roman" w:hAnsi="Times New Roman" w:cs="Times New Roman"/>
          <w:sz w:val="24"/>
          <w:szCs w:val="24"/>
        </w:rPr>
        <w:lastRenderedPageBreak/>
        <w:t>training should not be nondire</w:t>
      </w:r>
      <w:r w:rsidR="00D548C3">
        <w:rPr>
          <w:rFonts w:ascii="Times New Roman" w:hAnsi="Times New Roman" w:cs="Times New Roman"/>
          <w:sz w:val="24"/>
          <w:szCs w:val="24"/>
        </w:rPr>
        <w:t xml:space="preserve">ctive </w:t>
      </w:r>
      <w:proofErr w:type="spellStart"/>
      <w:r w:rsidR="00D548C3">
        <w:rPr>
          <w:rFonts w:ascii="Times New Roman" w:hAnsi="Times New Roman" w:cs="Times New Roman"/>
          <w:sz w:val="24"/>
          <w:szCs w:val="24"/>
        </w:rPr>
        <w:t>peership</w:t>
      </w:r>
      <w:proofErr w:type="spellEnd"/>
      <w:r w:rsidR="00D548C3">
        <w:rPr>
          <w:rFonts w:ascii="Times New Roman" w:hAnsi="Times New Roman" w:cs="Times New Roman"/>
          <w:sz w:val="24"/>
          <w:szCs w:val="24"/>
        </w:rPr>
        <w:t>, but flexibility</w:t>
      </w:r>
      <w:r w:rsidR="00FC2812">
        <w:rPr>
          <w:rFonts w:ascii="Times New Roman" w:hAnsi="Times New Roman" w:cs="Times New Roman"/>
          <w:sz w:val="24"/>
          <w:szCs w:val="24"/>
        </w:rPr>
        <w:t>”</w:t>
      </w:r>
      <w:r w:rsidR="00D548C3">
        <w:rPr>
          <w:rFonts w:ascii="Times New Roman" w:hAnsi="Times New Roman" w:cs="Times New Roman"/>
          <w:sz w:val="24"/>
          <w:szCs w:val="24"/>
        </w:rPr>
        <w:t xml:space="preserve"> (</w:t>
      </w:r>
      <w:proofErr w:type="spellStart"/>
      <w:r w:rsidR="00D548C3">
        <w:rPr>
          <w:rFonts w:ascii="Times New Roman" w:hAnsi="Times New Roman" w:cs="Times New Roman"/>
          <w:sz w:val="24"/>
          <w:szCs w:val="24"/>
        </w:rPr>
        <w:t>Carino</w:t>
      </w:r>
      <w:proofErr w:type="spellEnd"/>
      <w:r w:rsidR="00D548C3">
        <w:rPr>
          <w:rFonts w:ascii="Times New Roman" w:hAnsi="Times New Roman" w:cs="Times New Roman"/>
          <w:sz w:val="24"/>
          <w:szCs w:val="24"/>
        </w:rPr>
        <w:t xml:space="preserve"> 110).</w:t>
      </w:r>
      <w:r w:rsidR="00FC2812">
        <w:rPr>
          <w:rFonts w:ascii="Times New Roman" w:hAnsi="Times New Roman" w:cs="Times New Roman"/>
          <w:sz w:val="24"/>
          <w:szCs w:val="24"/>
        </w:rPr>
        <w:t xml:space="preserve">  A peer tutor’s method of assistance should be based on the level of necessary knowledge and skill the writer possesses for the task at hand.  In other words, “Tutors should learn to shift between directive and nondirective methods as needed</w:t>
      </w:r>
      <w:r w:rsidR="00D548C3">
        <w:rPr>
          <w:rFonts w:ascii="Times New Roman" w:hAnsi="Times New Roman" w:cs="Times New Roman"/>
          <w:sz w:val="24"/>
          <w:szCs w:val="24"/>
        </w:rPr>
        <w:t>”</w:t>
      </w:r>
      <w:r w:rsidR="00EC5D31">
        <w:rPr>
          <w:rFonts w:ascii="Times New Roman" w:hAnsi="Times New Roman" w:cs="Times New Roman"/>
          <w:sz w:val="24"/>
          <w:szCs w:val="24"/>
        </w:rPr>
        <w:t xml:space="preserve"> (</w:t>
      </w:r>
      <w:proofErr w:type="spellStart"/>
      <w:r w:rsidR="00D548E6">
        <w:rPr>
          <w:rFonts w:ascii="Times New Roman" w:hAnsi="Times New Roman" w:cs="Times New Roman"/>
          <w:sz w:val="24"/>
          <w:szCs w:val="24"/>
        </w:rPr>
        <w:t>Carino</w:t>
      </w:r>
      <w:proofErr w:type="spellEnd"/>
      <w:r w:rsidR="00D548E6">
        <w:rPr>
          <w:rFonts w:ascii="Times New Roman" w:hAnsi="Times New Roman" w:cs="Times New Roman"/>
          <w:sz w:val="24"/>
          <w:szCs w:val="24"/>
        </w:rPr>
        <w:t xml:space="preserve"> </w:t>
      </w:r>
      <w:r w:rsidR="00EC5D31">
        <w:rPr>
          <w:rFonts w:ascii="Times New Roman" w:hAnsi="Times New Roman" w:cs="Times New Roman"/>
          <w:sz w:val="24"/>
          <w:szCs w:val="24"/>
        </w:rPr>
        <w:t>110).</w:t>
      </w:r>
      <w:r w:rsidR="00D548E6">
        <w:rPr>
          <w:rFonts w:ascii="Times New Roman" w:hAnsi="Times New Roman" w:cs="Times New Roman"/>
          <w:sz w:val="24"/>
          <w:szCs w:val="24"/>
        </w:rPr>
        <w:t xml:space="preserve"> </w:t>
      </w:r>
      <w:proofErr w:type="spellStart"/>
      <w:r w:rsidR="00D548E6">
        <w:rPr>
          <w:rFonts w:ascii="Times New Roman" w:hAnsi="Times New Roman" w:cs="Times New Roman"/>
          <w:sz w:val="24"/>
          <w:szCs w:val="24"/>
        </w:rPr>
        <w:t>Carino</w:t>
      </w:r>
      <w:proofErr w:type="spellEnd"/>
      <w:r w:rsidR="00D548E6">
        <w:rPr>
          <w:rFonts w:ascii="Times New Roman" w:hAnsi="Times New Roman" w:cs="Times New Roman"/>
          <w:sz w:val="24"/>
          <w:szCs w:val="24"/>
        </w:rPr>
        <w:t xml:space="preserve"> suggests </w:t>
      </w:r>
      <w:r w:rsidR="008A2777">
        <w:rPr>
          <w:rFonts w:ascii="Times New Roman" w:hAnsi="Times New Roman" w:cs="Times New Roman"/>
          <w:sz w:val="24"/>
          <w:szCs w:val="24"/>
        </w:rPr>
        <w:t xml:space="preserve">non-directive methods are suitable for </w:t>
      </w:r>
      <w:r w:rsidR="00D548E6">
        <w:rPr>
          <w:rFonts w:ascii="Times New Roman" w:hAnsi="Times New Roman" w:cs="Times New Roman"/>
          <w:sz w:val="24"/>
          <w:szCs w:val="24"/>
        </w:rPr>
        <w:t xml:space="preserve">proficient writers, while less proficient writers </w:t>
      </w:r>
      <w:r w:rsidR="008A2777">
        <w:rPr>
          <w:rFonts w:ascii="Times New Roman" w:hAnsi="Times New Roman" w:cs="Times New Roman"/>
          <w:sz w:val="24"/>
          <w:szCs w:val="24"/>
        </w:rPr>
        <w:t>require directive methods</w:t>
      </w:r>
      <w:r w:rsidR="00D548C3">
        <w:rPr>
          <w:rFonts w:ascii="Times New Roman" w:hAnsi="Times New Roman" w:cs="Times New Roman"/>
          <w:sz w:val="24"/>
          <w:szCs w:val="24"/>
        </w:rPr>
        <w:t xml:space="preserve">. </w:t>
      </w:r>
    </w:p>
    <w:p w:rsidR="00FC2812" w:rsidRDefault="00D548C3"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FC2812" w:rsidRPr="00685308">
        <w:rPr>
          <w:rFonts w:ascii="Times New Roman" w:hAnsi="Times New Roman" w:cs="Times New Roman"/>
          <w:sz w:val="24"/>
          <w:szCs w:val="24"/>
        </w:rPr>
        <w:t>At the junior high level,</w:t>
      </w:r>
      <w:r w:rsidR="00986944">
        <w:rPr>
          <w:rFonts w:ascii="Times New Roman" w:hAnsi="Times New Roman" w:cs="Times New Roman"/>
          <w:sz w:val="24"/>
          <w:szCs w:val="24"/>
        </w:rPr>
        <w:t xml:space="preserve"> I worry that teachers might perceive</w:t>
      </w:r>
      <w:r w:rsidR="002E5260">
        <w:rPr>
          <w:rFonts w:ascii="Times New Roman" w:hAnsi="Times New Roman" w:cs="Times New Roman"/>
          <w:sz w:val="24"/>
          <w:szCs w:val="24"/>
        </w:rPr>
        <w:t xml:space="preserve"> any adoption of directive peer </w:t>
      </w:r>
      <w:r w:rsidR="00986944">
        <w:rPr>
          <w:rFonts w:ascii="Times New Roman" w:hAnsi="Times New Roman" w:cs="Times New Roman"/>
          <w:sz w:val="24"/>
          <w:szCs w:val="24"/>
        </w:rPr>
        <w:t>tutoring practices</w:t>
      </w:r>
      <w:r w:rsidR="00FC2812" w:rsidRPr="00685308">
        <w:rPr>
          <w:rFonts w:ascii="Times New Roman" w:hAnsi="Times New Roman" w:cs="Times New Roman"/>
          <w:sz w:val="24"/>
          <w:szCs w:val="24"/>
        </w:rPr>
        <w:t xml:space="preserve"> as something approaching cheating and plagiaris</w:t>
      </w:r>
      <w:r w:rsidR="00986944">
        <w:rPr>
          <w:rFonts w:ascii="Times New Roman" w:hAnsi="Times New Roman" w:cs="Times New Roman"/>
          <w:sz w:val="24"/>
          <w:szCs w:val="24"/>
        </w:rPr>
        <w:t>m.  The concern of students receiv</w:t>
      </w:r>
      <w:r w:rsidR="00FC2812" w:rsidRPr="00685308">
        <w:rPr>
          <w:rFonts w:ascii="Times New Roman" w:hAnsi="Times New Roman" w:cs="Times New Roman"/>
          <w:sz w:val="24"/>
          <w:szCs w:val="24"/>
        </w:rPr>
        <w:t xml:space="preserve">ing too much help is common in writing center scholarship and, indeed, valid.  Yet, if tutors are careful to model </w:t>
      </w:r>
      <w:r w:rsidR="00764E13">
        <w:rPr>
          <w:rFonts w:ascii="Times New Roman" w:hAnsi="Times New Roman" w:cs="Times New Roman"/>
          <w:sz w:val="24"/>
          <w:szCs w:val="24"/>
        </w:rPr>
        <w:t>rhetorical</w:t>
      </w:r>
      <w:r w:rsidR="00764E13" w:rsidRPr="00685308">
        <w:rPr>
          <w:rFonts w:ascii="Times New Roman" w:hAnsi="Times New Roman" w:cs="Times New Roman"/>
          <w:sz w:val="24"/>
          <w:szCs w:val="24"/>
        </w:rPr>
        <w:t xml:space="preserve"> </w:t>
      </w:r>
      <w:r w:rsidR="00FC2812" w:rsidRPr="00685308">
        <w:rPr>
          <w:rFonts w:ascii="Times New Roman" w:hAnsi="Times New Roman" w:cs="Times New Roman"/>
          <w:sz w:val="24"/>
          <w:szCs w:val="24"/>
        </w:rPr>
        <w:t xml:space="preserve">strategies </w:t>
      </w:r>
      <w:r w:rsidR="00986944">
        <w:rPr>
          <w:rFonts w:ascii="Times New Roman" w:hAnsi="Times New Roman" w:cs="Times New Roman"/>
          <w:sz w:val="24"/>
          <w:szCs w:val="24"/>
        </w:rPr>
        <w:t xml:space="preserve">and thinking </w:t>
      </w:r>
      <w:r w:rsidR="00FC2812" w:rsidRPr="00685308">
        <w:rPr>
          <w:rFonts w:ascii="Times New Roman" w:hAnsi="Times New Roman" w:cs="Times New Roman"/>
          <w:sz w:val="24"/>
          <w:szCs w:val="24"/>
        </w:rPr>
        <w:t>without letting clients borrow actual wording, directive tutoring could go a long way in helping produce better writers.</w:t>
      </w:r>
      <w:r w:rsidR="00986944">
        <w:rPr>
          <w:rFonts w:ascii="Times New Roman" w:hAnsi="Times New Roman" w:cs="Times New Roman"/>
          <w:sz w:val="24"/>
          <w:szCs w:val="24"/>
        </w:rPr>
        <w:t xml:space="preserve">  In relation to the </w:t>
      </w:r>
      <w:proofErr w:type="spellStart"/>
      <w:r w:rsidR="00986944">
        <w:rPr>
          <w:rFonts w:ascii="Times New Roman" w:hAnsi="Times New Roman" w:cs="Times New Roman"/>
          <w:sz w:val="24"/>
          <w:szCs w:val="24"/>
        </w:rPr>
        <w:t>Writin</w:t>
      </w:r>
      <w:proofErr w:type="spellEnd"/>
      <w:r w:rsidR="00986944">
        <w:rPr>
          <w:rFonts w:ascii="Times New Roman" w:hAnsi="Times New Roman" w:cs="Times New Roman"/>
          <w:sz w:val="24"/>
          <w:szCs w:val="24"/>
        </w:rPr>
        <w:t xml:space="preserve">’ Titan Program, this directive approach, for instance, might involve a coach modeling for a writer how to construct an effective thesis statement.  As the coach fashions the model thesis, he might relate to the writer his thinking process, explaining his rhetorical choices.  </w:t>
      </w:r>
      <w:r w:rsidR="00A02151">
        <w:rPr>
          <w:rFonts w:ascii="Times New Roman" w:hAnsi="Times New Roman" w:cs="Times New Roman"/>
          <w:sz w:val="24"/>
          <w:szCs w:val="24"/>
        </w:rPr>
        <w:t xml:space="preserve">To offer another example of a directive approach, perhaps a writer is struggling with how to cite sources within a paper.  A coach might pull up an example of parenthetical citation from her own work to show a writer, and then go on to explain why she cited sources in a particular way.  </w:t>
      </w:r>
      <w:r w:rsidR="00AA0C48">
        <w:rPr>
          <w:rFonts w:ascii="Times New Roman" w:hAnsi="Times New Roman" w:cs="Times New Roman"/>
          <w:sz w:val="24"/>
          <w:szCs w:val="24"/>
        </w:rPr>
        <w:t xml:space="preserve">In many respects, directive tutoring creates a context </w:t>
      </w:r>
      <w:r w:rsidR="00764E13">
        <w:rPr>
          <w:rFonts w:ascii="Times New Roman" w:hAnsi="Times New Roman" w:cs="Times New Roman"/>
          <w:sz w:val="24"/>
          <w:szCs w:val="24"/>
        </w:rPr>
        <w:t>in which writers</w:t>
      </w:r>
      <w:r w:rsidR="00AA0C48">
        <w:rPr>
          <w:rFonts w:ascii="Times New Roman" w:hAnsi="Times New Roman" w:cs="Times New Roman"/>
          <w:sz w:val="24"/>
          <w:szCs w:val="24"/>
        </w:rPr>
        <w:t xml:space="preserve"> gradually claim more responsibility for their work.  The approach </w:t>
      </w:r>
      <w:r w:rsidR="00764E13">
        <w:rPr>
          <w:rFonts w:ascii="Times New Roman" w:hAnsi="Times New Roman" w:cs="Times New Roman"/>
          <w:sz w:val="24"/>
          <w:szCs w:val="24"/>
        </w:rPr>
        <w:t>can set</w:t>
      </w:r>
      <w:r w:rsidR="00AA0C48">
        <w:rPr>
          <w:rFonts w:ascii="Times New Roman" w:hAnsi="Times New Roman" w:cs="Times New Roman"/>
          <w:sz w:val="24"/>
          <w:szCs w:val="24"/>
        </w:rPr>
        <w:t xml:space="preserve"> in motion a process:  (1) tutor does, writer watches, (2) tutor does, writer helps, (3) writer does, tutor helps, and (4) writer does, tutor watches.  </w:t>
      </w:r>
      <w:r w:rsidR="00764E13">
        <w:rPr>
          <w:rFonts w:ascii="Times New Roman" w:hAnsi="Times New Roman" w:cs="Times New Roman"/>
          <w:sz w:val="24"/>
          <w:szCs w:val="24"/>
        </w:rPr>
        <w:t xml:space="preserve">If enacted successfully, the result of this process would truly satisfy </w:t>
      </w:r>
      <w:proofErr w:type="gramStart"/>
      <w:r w:rsidR="00764E13">
        <w:rPr>
          <w:rFonts w:ascii="Times New Roman" w:hAnsi="Times New Roman" w:cs="Times New Roman"/>
          <w:sz w:val="24"/>
          <w:szCs w:val="24"/>
        </w:rPr>
        <w:t>North’s</w:t>
      </w:r>
      <w:proofErr w:type="gramEnd"/>
      <w:r w:rsidR="00764E13">
        <w:rPr>
          <w:rFonts w:ascii="Times New Roman" w:hAnsi="Times New Roman" w:cs="Times New Roman"/>
          <w:sz w:val="24"/>
          <w:szCs w:val="24"/>
        </w:rPr>
        <w:t xml:space="preserve"> call for cultivating better writers, not just better writing.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 xml:space="preserve">A more recent rendering of the role of peer-tutor is that of “trickster,” a term borrowed from mythology and folklore    In </w:t>
      </w:r>
      <w:r w:rsidRPr="00685308">
        <w:rPr>
          <w:rFonts w:ascii="Times New Roman" w:hAnsi="Times New Roman" w:cs="Times New Roman"/>
          <w:i/>
          <w:sz w:val="24"/>
          <w:szCs w:val="24"/>
        </w:rPr>
        <w:t>The Everyday Writing Center</w:t>
      </w:r>
      <w:r w:rsidRPr="00685308">
        <w:rPr>
          <w:rFonts w:ascii="Times New Roman" w:hAnsi="Times New Roman" w:cs="Times New Roman"/>
          <w:sz w:val="24"/>
          <w:szCs w:val="24"/>
        </w:rPr>
        <w:t xml:space="preserve">, the authors describe the </w:t>
      </w:r>
      <w:r w:rsidRPr="00685308">
        <w:rPr>
          <w:rFonts w:ascii="Times New Roman" w:hAnsi="Times New Roman" w:cs="Times New Roman"/>
          <w:sz w:val="24"/>
          <w:szCs w:val="24"/>
        </w:rPr>
        <w:lastRenderedPageBreak/>
        <w:t>trickster attitude as “representing a flexibility of mind and spirit, a willingness</w:t>
      </w:r>
      <w:r w:rsidR="00E13813">
        <w:rPr>
          <w:rFonts w:ascii="Times New Roman" w:hAnsi="Times New Roman" w:cs="Times New Roman"/>
          <w:sz w:val="24"/>
          <w:szCs w:val="24"/>
        </w:rPr>
        <w:t xml:space="preserve"> to</w:t>
      </w:r>
      <w:r w:rsidRPr="00685308">
        <w:rPr>
          <w:rFonts w:ascii="Times New Roman" w:hAnsi="Times New Roman" w:cs="Times New Roman"/>
          <w:sz w:val="24"/>
          <w:szCs w:val="24"/>
        </w:rPr>
        <w:t xml:space="preserve"> defy authority and invent clever solutions” (Geller, et al</w:t>
      </w:r>
      <w:r w:rsidR="008A2777">
        <w:rPr>
          <w:rFonts w:ascii="Times New Roman" w:hAnsi="Times New Roman" w:cs="Times New Roman"/>
          <w:sz w:val="24"/>
          <w:szCs w:val="24"/>
        </w:rPr>
        <w:t>.</w:t>
      </w:r>
      <w:r w:rsidRPr="00685308">
        <w:rPr>
          <w:rFonts w:ascii="Times New Roman" w:hAnsi="Times New Roman" w:cs="Times New Roman"/>
          <w:sz w:val="24"/>
          <w:szCs w:val="24"/>
        </w:rPr>
        <w:t xml:space="preserve"> 16).  Rather than get boxed into a rigid methodology such as minimalist or non-directive tutoring, the trickster tutor recognizes there is no “right” way to peer tutor in every situation and adjusts her approach accordingly.  There is no “one” peer tutoring consultation.  Students differ, tutors differ, assignments differ, circumstances diffe</w:t>
      </w:r>
      <w:r>
        <w:rPr>
          <w:rFonts w:ascii="Times New Roman" w:hAnsi="Times New Roman" w:cs="Times New Roman"/>
          <w:sz w:val="24"/>
          <w:szCs w:val="24"/>
        </w:rPr>
        <w:t>r—</w:t>
      </w:r>
      <w:r w:rsidRPr="00685308">
        <w:rPr>
          <w:rFonts w:ascii="Times New Roman" w:hAnsi="Times New Roman" w:cs="Times New Roman"/>
          <w:sz w:val="24"/>
          <w:szCs w:val="24"/>
        </w:rPr>
        <w:t>the</w:t>
      </w:r>
      <w:r>
        <w:rPr>
          <w:rFonts w:ascii="Times New Roman" w:hAnsi="Times New Roman" w:cs="Times New Roman"/>
          <w:sz w:val="24"/>
          <w:szCs w:val="24"/>
        </w:rPr>
        <w:t xml:space="preserve"> </w:t>
      </w:r>
      <w:r w:rsidRPr="00685308">
        <w:rPr>
          <w:rFonts w:ascii="Times New Roman" w:hAnsi="Times New Roman" w:cs="Times New Roman"/>
          <w:sz w:val="24"/>
          <w:szCs w:val="24"/>
        </w:rPr>
        <w:t xml:space="preserve">variables are innumerable.  As one writing center director to confessed in a </w:t>
      </w:r>
      <w:r w:rsidRPr="00685308">
        <w:rPr>
          <w:rFonts w:ascii="Times New Roman" w:hAnsi="Times New Roman" w:cs="Times New Roman"/>
          <w:i/>
          <w:sz w:val="24"/>
          <w:szCs w:val="24"/>
        </w:rPr>
        <w:t>Writing Center Journal</w:t>
      </w:r>
      <w:r w:rsidRPr="00685308">
        <w:rPr>
          <w:rFonts w:ascii="Times New Roman" w:hAnsi="Times New Roman" w:cs="Times New Roman"/>
          <w:sz w:val="24"/>
          <w:szCs w:val="24"/>
        </w:rPr>
        <w:t xml:space="preserve"> blog post,  “I’ve never found a protocol, template, or fixed heuristic schema that survives more than a minute of writing center work” (</w:t>
      </w:r>
      <w:r w:rsidR="008A2777">
        <w:rPr>
          <w:rFonts w:ascii="Times New Roman" w:hAnsi="Times New Roman" w:cs="Times New Roman"/>
          <w:sz w:val="24"/>
          <w:szCs w:val="24"/>
        </w:rPr>
        <w:t xml:space="preserve">Geller, et al. </w:t>
      </w:r>
      <w:r w:rsidRPr="00685308">
        <w:rPr>
          <w:rFonts w:ascii="Times New Roman" w:hAnsi="Times New Roman" w:cs="Times New Roman"/>
          <w:sz w:val="24"/>
          <w:szCs w:val="24"/>
        </w:rPr>
        <w:t xml:space="preserve">22).  In the face of such variance, a tutor with a trickster mentality might play a word game or even draw </w:t>
      </w:r>
      <w:r w:rsidR="00E13813">
        <w:rPr>
          <w:rFonts w:ascii="Times New Roman" w:hAnsi="Times New Roman" w:cs="Times New Roman"/>
          <w:sz w:val="24"/>
          <w:szCs w:val="24"/>
        </w:rPr>
        <w:t>with a writer who feels frustrated or stuck</w:t>
      </w:r>
      <w:r w:rsidRPr="00685308">
        <w:rPr>
          <w:rFonts w:ascii="Times New Roman" w:hAnsi="Times New Roman" w:cs="Times New Roman"/>
          <w:sz w:val="24"/>
          <w:szCs w:val="24"/>
        </w:rPr>
        <w:t xml:space="preserve">.  “Familiar memes—don’t write on the paper; don’t speak more than the student-writer, ask non-directive questions—get passed around as gospel,” note the authors.  </w:t>
      </w:r>
      <w:r w:rsidR="00E13813">
        <w:rPr>
          <w:rFonts w:ascii="Times New Roman" w:hAnsi="Times New Roman" w:cs="Times New Roman"/>
          <w:sz w:val="24"/>
          <w:szCs w:val="24"/>
        </w:rPr>
        <w:t xml:space="preserve">Yet, clinging dogmatically to such maxims can get in the way of effective tutoring.  Tutors, </w:t>
      </w:r>
      <w:r w:rsidR="00394DB0">
        <w:rPr>
          <w:rFonts w:ascii="Times New Roman" w:hAnsi="Times New Roman" w:cs="Times New Roman"/>
          <w:sz w:val="24"/>
          <w:szCs w:val="24"/>
        </w:rPr>
        <w:t xml:space="preserve">they suggest, must learn to be flexible (echoing </w:t>
      </w:r>
      <w:proofErr w:type="spellStart"/>
      <w:r w:rsidR="00394DB0">
        <w:rPr>
          <w:rFonts w:ascii="Times New Roman" w:hAnsi="Times New Roman" w:cs="Times New Roman"/>
          <w:sz w:val="24"/>
          <w:szCs w:val="24"/>
        </w:rPr>
        <w:t>Carino</w:t>
      </w:r>
      <w:proofErr w:type="spellEnd"/>
      <w:r w:rsidR="00394DB0">
        <w:rPr>
          <w:rFonts w:ascii="Times New Roman" w:hAnsi="Times New Roman" w:cs="Times New Roman"/>
          <w:sz w:val="24"/>
          <w:szCs w:val="24"/>
        </w:rPr>
        <w:t xml:space="preserve">) and listen carefully to the writer to correctly interpret their needs </w:t>
      </w:r>
      <w:r w:rsidRPr="00685308">
        <w:rPr>
          <w:rFonts w:ascii="Times New Roman" w:hAnsi="Times New Roman" w:cs="Times New Roman"/>
          <w:sz w:val="24"/>
          <w:szCs w:val="24"/>
        </w:rPr>
        <w:t>(</w:t>
      </w:r>
      <w:r w:rsidR="008A2777">
        <w:rPr>
          <w:rFonts w:ascii="Times New Roman" w:hAnsi="Times New Roman" w:cs="Times New Roman"/>
          <w:sz w:val="24"/>
          <w:szCs w:val="24"/>
        </w:rPr>
        <w:t xml:space="preserve">Geller, et al. </w:t>
      </w:r>
      <w:r w:rsidRPr="00685308">
        <w:rPr>
          <w:rFonts w:ascii="Times New Roman" w:hAnsi="Times New Roman" w:cs="Times New Roman"/>
          <w:sz w:val="24"/>
          <w:szCs w:val="24"/>
        </w:rPr>
        <w:t xml:space="preserve">21).         </w:t>
      </w:r>
    </w:p>
    <w:p w:rsidR="00FC2812" w:rsidRPr="008A2777" w:rsidRDefault="008A2777" w:rsidP="00FC281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b/>
        <w:t xml:space="preserve">Further Advantages of Peer Instruction: The </w:t>
      </w:r>
      <w:r w:rsidR="00764E13">
        <w:rPr>
          <w:rFonts w:ascii="Times New Roman" w:hAnsi="Times New Roman" w:cs="Times New Roman"/>
          <w:b/>
          <w:sz w:val="24"/>
          <w:szCs w:val="24"/>
        </w:rPr>
        <w:t>Benefit</w:t>
      </w:r>
      <w:r w:rsidR="00834D14">
        <w:rPr>
          <w:rFonts w:ascii="Times New Roman" w:hAnsi="Times New Roman" w:cs="Times New Roman"/>
          <w:b/>
          <w:sz w:val="24"/>
          <w:szCs w:val="24"/>
        </w:rPr>
        <w:t>s</w:t>
      </w:r>
      <w:r w:rsidR="00453545">
        <w:rPr>
          <w:rFonts w:ascii="Times New Roman" w:hAnsi="Times New Roman" w:cs="Times New Roman"/>
          <w:b/>
          <w:sz w:val="24"/>
          <w:szCs w:val="24"/>
        </w:rPr>
        <w:t xml:space="preserve"> </w:t>
      </w:r>
      <w:r>
        <w:rPr>
          <w:rFonts w:ascii="Times New Roman" w:hAnsi="Times New Roman" w:cs="Times New Roman"/>
          <w:b/>
          <w:sz w:val="24"/>
          <w:szCs w:val="24"/>
        </w:rPr>
        <w:t>of a Peer</w:t>
      </w:r>
      <w:r w:rsidR="00764E13">
        <w:rPr>
          <w:rFonts w:ascii="Times New Roman" w:hAnsi="Times New Roman" w:cs="Times New Roman"/>
          <w:b/>
          <w:sz w:val="24"/>
          <w:szCs w:val="24"/>
        </w:rPr>
        <w:t xml:space="preserve"> Tutor</w:t>
      </w:r>
      <w:r>
        <w:rPr>
          <w:rFonts w:ascii="Times New Roman" w:hAnsi="Times New Roman" w:cs="Times New Roman"/>
          <w:b/>
          <w:sz w:val="24"/>
          <w:szCs w:val="24"/>
        </w:rPr>
        <w:t>,</w:t>
      </w:r>
      <w:r w:rsidR="00394DB0" w:rsidRPr="008A2777">
        <w:rPr>
          <w:rFonts w:ascii="Times New Roman" w:hAnsi="Times New Roman" w:cs="Times New Roman"/>
          <w:b/>
          <w:sz w:val="24"/>
          <w:szCs w:val="24"/>
        </w:rPr>
        <w:t xml:space="preserve"> Common Core</w:t>
      </w:r>
      <w:r>
        <w:rPr>
          <w:rFonts w:ascii="Times New Roman" w:hAnsi="Times New Roman" w:cs="Times New Roman"/>
          <w:b/>
          <w:sz w:val="24"/>
          <w:szCs w:val="24"/>
        </w:rPr>
        <w:t xml:space="preserve"> State Standards</w:t>
      </w:r>
      <w:r w:rsidR="00394DB0" w:rsidRPr="008A2777">
        <w:rPr>
          <w:rFonts w:ascii="Times New Roman" w:hAnsi="Times New Roman" w:cs="Times New Roman"/>
          <w:b/>
          <w:sz w:val="24"/>
          <w:szCs w:val="24"/>
        </w:rPr>
        <w:t>, Differentiation</w:t>
      </w:r>
      <w:r>
        <w:rPr>
          <w:rFonts w:ascii="Times New Roman" w:hAnsi="Times New Roman" w:cs="Times New Roman"/>
          <w:b/>
          <w:sz w:val="24"/>
          <w:szCs w:val="24"/>
        </w:rPr>
        <w:t xml:space="preserve"> Instruction, and an Environment for </w:t>
      </w:r>
      <w:r w:rsidR="00394DB0" w:rsidRPr="008A2777">
        <w:rPr>
          <w:rFonts w:ascii="Times New Roman" w:hAnsi="Times New Roman" w:cs="Times New Roman"/>
          <w:b/>
          <w:sz w:val="24"/>
          <w:szCs w:val="24"/>
        </w:rPr>
        <w:t>Writing</w:t>
      </w:r>
      <w:r>
        <w:rPr>
          <w:rFonts w:ascii="Times New Roman" w:hAnsi="Times New Roman" w:cs="Times New Roman"/>
          <w:b/>
          <w:sz w:val="24"/>
          <w:szCs w:val="24"/>
        </w:rPr>
        <w:t xml:space="preserve">.  </w:t>
      </w:r>
      <w:r w:rsidR="00394DB0">
        <w:rPr>
          <w:rFonts w:ascii="Times New Roman" w:hAnsi="Times New Roman" w:cs="Times New Roman"/>
          <w:sz w:val="24"/>
          <w:szCs w:val="24"/>
        </w:rPr>
        <w:t>The preceding section of this argument illustrated how student</w:t>
      </w:r>
      <w:r w:rsidR="002E5260">
        <w:rPr>
          <w:rFonts w:ascii="Times New Roman" w:hAnsi="Times New Roman" w:cs="Times New Roman"/>
          <w:sz w:val="24"/>
          <w:szCs w:val="24"/>
        </w:rPr>
        <w:t>-staffed writing centers foste</w:t>
      </w:r>
      <w:r w:rsidR="00394DB0">
        <w:rPr>
          <w:rFonts w:ascii="Times New Roman" w:hAnsi="Times New Roman" w:cs="Times New Roman"/>
          <w:sz w:val="24"/>
          <w:szCs w:val="24"/>
        </w:rPr>
        <w:t xml:space="preserve">r collaboration and conversation that is beneficial to the </w:t>
      </w:r>
      <w:r w:rsidR="00436A34">
        <w:rPr>
          <w:rFonts w:ascii="Times New Roman" w:hAnsi="Times New Roman" w:cs="Times New Roman"/>
          <w:sz w:val="24"/>
          <w:szCs w:val="24"/>
        </w:rPr>
        <w:t>growth of w</w:t>
      </w:r>
      <w:r w:rsidR="00453545">
        <w:rPr>
          <w:rFonts w:ascii="Times New Roman" w:hAnsi="Times New Roman" w:cs="Times New Roman"/>
          <w:sz w:val="24"/>
          <w:szCs w:val="24"/>
        </w:rPr>
        <w:t>riters.  Particular practice</w:t>
      </w:r>
      <w:r w:rsidR="00436A34">
        <w:rPr>
          <w:rFonts w:ascii="Times New Roman" w:hAnsi="Times New Roman" w:cs="Times New Roman"/>
          <w:sz w:val="24"/>
          <w:szCs w:val="24"/>
        </w:rPr>
        <w:t xml:space="preserve">s (small talk, HOCs vs. LOCs, minimalist, non-directive, </w:t>
      </w:r>
      <w:r w:rsidR="007E5B22">
        <w:rPr>
          <w:rFonts w:ascii="Times New Roman" w:hAnsi="Times New Roman" w:cs="Times New Roman"/>
          <w:sz w:val="24"/>
          <w:szCs w:val="24"/>
        </w:rPr>
        <w:t xml:space="preserve">editor vs. tutor, </w:t>
      </w:r>
      <w:r w:rsidR="00436A34">
        <w:rPr>
          <w:rFonts w:ascii="Times New Roman" w:hAnsi="Times New Roman" w:cs="Times New Roman"/>
          <w:sz w:val="24"/>
          <w:szCs w:val="24"/>
        </w:rPr>
        <w:t xml:space="preserve">directive, and “trickster”) </w:t>
      </w:r>
      <w:r w:rsidR="007E5B22">
        <w:rPr>
          <w:rFonts w:ascii="Times New Roman" w:hAnsi="Times New Roman" w:cs="Times New Roman"/>
          <w:sz w:val="24"/>
          <w:szCs w:val="24"/>
        </w:rPr>
        <w:t xml:space="preserve">are all at the peer tutor’s disposal to help </w:t>
      </w:r>
      <w:r w:rsidR="002E5260">
        <w:rPr>
          <w:rFonts w:ascii="Times New Roman" w:hAnsi="Times New Roman" w:cs="Times New Roman"/>
          <w:sz w:val="24"/>
          <w:szCs w:val="24"/>
        </w:rPr>
        <w:t xml:space="preserve">promote </w:t>
      </w:r>
      <w:r w:rsidR="007E5B22">
        <w:rPr>
          <w:rFonts w:ascii="Times New Roman" w:hAnsi="Times New Roman" w:cs="Times New Roman"/>
          <w:sz w:val="24"/>
          <w:szCs w:val="24"/>
        </w:rPr>
        <w:t xml:space="preserve">an atmosphere conducive to substantive learning.  </w:t>
      </w:r>
      <w:r w:rsidR="009D2D0A">
        <w:rPr>
          <w:rFonts w:ascii="Times New Roman" w:hAnsi="Times New Roman" w:cs="Times New Roman"/>
          <w:sz w:val="24"/>
          <w:szCs w:val="24"/>
        </w:rPr>
        <w:t>I</w:t>
      </w:r>
      <w:r w:rsidR="00453545">
        <w:rPr>
          <w:rFonts w:ascii="Times New Roman" w:hAnsi="Times New Roman" w:cs="Times New Roman"/>
          <w:sz w:val="24"/>
          <w:szCs w:val="24"/>
        </w:rPr>
        <w:t xml:space="preserve">deally, this is how I envision the </w:t>
      </w:r>
      <w:proofErr w:type="spellStart"/>
      <w:r w:rsidR="00453545">
        <w:rPr>
          <w:rFonts w:ascii="Times New Roman" w:hAnsi="Times New Roman" w:cs="Times New Roman"/>
          <w:sz w:val="24"/>
          <w:szCs w:val="24"/>
        </w:rPr>
        <w:t>Writin</w:t>
      </w:r>
      <w:proofErr w:type="spellEnd"/>
      <w:r w:rsidR="00453545">
        <w:rPr>
          <w:rFonts w:ascii="Times New Roman" w:hAnsi="Times New Roman" w:cs="Times New Roman"/>
          <w:sz w:val="24"/>
          <w:szCs w:val="24"/>
        </w:rPr>
        <w:t>’ Titan Program</w:t>
      </w:r>
      <w:r w:rsidR="009D2D0A">
        <w:rPr>
          <w:rFonts w:ascii="Times New Roman" w:hAnsi="Times New Roman" w:cs="Times New Roman"/>
          <w:sz w:val="24"/>
          <w:szCs w:val="24"/>
        </w:rPr>
        <w:t>.  However</w:t>
      </w:r>
      <w:r w:rsidR="00FC2812">
        <w:rPr>
          <w:rFonts w:ascii="Times New Roman" w:hAnsi="Times New Roman" w:cs="Times New Roman"/>
          <w:sz w:val="24"/>
          <w:szCs w:val="24"/>
        </w:rPr>
        <w:t>,</w:t>
      </w:r>
      <w:r w:rsidR="009D2D0A">
        <w:rPr>
          <w:rFonts w:ascii="Times New Roman" w:hAnsi="Times New Roman" w:cs="Times New Roman"/>
          <w:sz w:val="24"/>
          <w:szCs w:val="24"/>
        </w:rPr>
        <w:t xml:space="preserve"> allow me to play devil’s advocate at this point and question whether this ideal is actually possible by introducing a</w:t>
      </w:r>
      <w:r w:rsidR="00FC2812">
        <w:rPr>
          <w:rFonts w:ascii="Times New Roman" w:hAnsi="Times New Roman" w:cs="Times New Roman"/>
          <w:sz w:val="24"/>
          <w:szCs w:val="24"/>
        </w:rPr>
        <w:t xml:space="preserve"> </w:t>
      </w:r>
      <w:r w:rsidR="00FC2812" w:rsidRPr="00685308">
        <w:rPr>
          <w:rFonts w:ascii="Times New Roman" w:hAnsi="Times New Roman" w:cs="Times New Roman"/>
          <w:sz w:val="24"/>
          <w:szCs w:val="24"/>
        </w:rPr>
        <w:t>common teacher misgiving about stu</w:t>
      </w:r>
      <w:r w:rsidR="002E5260">
        <w:rPr>
          <w:rFonts w:ascii="Times New Roman" w:hAnsi="Times New Roman" w:cs="Times New Roman"/>
          <w:sz w:val="24"/>
          <w:szCs w:val="24"/>
        </w:rPr>
        <w:t xml:space="preserve">dent-staffed writing centers—that they will </w:t>
      </w:r>
      <w:r w:rsidR="00FC2812" w:rsidRPr="00685308">
        <w:rPr>
          <w:rFonts w:ascii="Times New Roman" w:hAnsi="Times New Roman" w:cs="Times New Roman"/>
          <w:sz w:val="24"/>
          <w:szCs w:val="24"/>
        </w:rPr>
        <w:t xml:space="preserve">become an </w:t>
      </w:r>
      <w:r w:rsidR="00FC2812" w:rsidRPr="00685308">
        <w:rPr>
          <w:rFonts w:ascii="Times New Roman" w:hAnsi="Times New Roman" w:cs="Times New Roman"/>
          <w:sz w:val="24"/>
          <w:szCs w:val="24"/>
        </w:rPr>
        <w:lastRenderedPageBreak/>
        <w:t>instance</w:t>
      </w:r>
      <w:r w:rsidR="002E5260">
        <w:rPr>
          <w:rFonts w:ascii="Times New Roman" w:hAnsi="Times New Roman" w:cs="Times New Roman"/>
          <w:sz w:val="24"/>
          <w:szCs w:val="24"/>
        </w:rPr>
        <w:t xml:space="preserve"> of the blind leading the blind.</w:t>
      </w:r>
      <w:r w:rsidR="00FC2812" w:rsidRPr="00685308">
        <w:rPr>
          <w:rFonts w:ascii="Times New Roman" w:hAnsi="Times New Roman" w:cs="Times New Roman"/>
          <w:sz w:val="24"/>
          <w:szCs w:val="24"/>
        </w:rPr>
        <w:t xml:space="preserve">  Can a junior high student really know enough about writing and collaboration to be a skillful, successful peer-tutor?  For example, if directive and non-directive approaches are useful, is a twelve or thirteen-year-old capable of knowing when and how to use these approaches effectively?  Will an eighth grade peer-tutor know when to employ a conventional approach and when to play “trickster</w:t>
      </w:r>
      <w:r w:rsidR="009D2D0A">
        <w:rPr>
          <w:rFonts w:ascii="Times New Roman" w:hAnsi="Times New Roman" w:cs="Times New Roman"/>
          <w:sz w:val="24"/>
          <w:szCs w:val="24"/>
        </w:rPr>
        <w:t xml:space="preserve">”? John </w:t>
      </w:r>
      <w:proofErr w:type="spellStart"/>
      <w:r w:rsidR="009D2D0A">
        <w:rPr>
          <w:rFonts w:ascii="Times New Roman" w:hAnsi="Times New Roman" w:cs="Times New Roman"/>
          <w:sz w:val="24"/>
          <w:szCs w:val="24"/>
        </w:rPr>
        <w:t>Trimbur</w:t>
      </w:r>
      <w:proofErr w:type="spellEnd"/>
      <w:r w:rsidR="009D2D0A">
        <w:rPr>
          <w:rFonts w:ascii="Times New Roman" w:hAnsi="Times New Roman" w:cs="Times New Roman"/>
          <w:sz w:val="24"/>
          <w:szCs w:val="24"/>
        </w:rPr>
        <w:t xml:space="preserve"> confronts such </w:t>
      </w:r>
      <w:r w:rsidR="00FC2812" w:rsidRPr="00685308">
        <w:rPr>
          <w:rFonts w:ascii="Times New Roman" w:hAnsi="Times New Roman" w:cs="Times New Roman"/>
          <w:sz w:val="24"/>
          <w:szCs w:val="24"/>
        </w:rPr>
        <w:t>doubts in “Peer Tutori</w:t>
      </w:r>
      <w:r w:rsidR="009D2D0A">
        <w:rPr>
          <w:rFonts w:ascii="Times New Roman" w:hAnsi="Times New Roman" w:cs="Times New Roman"/>
          <w:sz w:val="24"/>
          <w:szCs w:val="24"/>
        </w:rPr>
        <w:t>ng:  A Contradiction in Terms?”  He writes,</w:t>
      </w:r>
      <w:r w:rsidR="00FC2812" w:rsidRPr="00685308">
        <w:rPr>
          <w:rFonts w:ascii="Times New Roman" w:hAnsi="Times New Roman" w:cs="Times New Roman"/>
          <w:sz w:val="24"/>
          <w:szCs w:val="24"/>
        </w:rPr>
        <w:t xml:space="preserve">  “...the traditional model of teaching and learning tells new tutors that they are not qualified to tutor, to pass down k</w:t>
      </w:r>
      <w:r w:rsidR="009D2D0A">
        <w:rPr>
          <w:rFonts w:ascii="Times New Roman" w:hAnsi="Times New Roman" w:cs="Times New Roman"/>
          <w:sz w:val="24"/>
          <w:szCs w:val="24"/>
        </w:rPr>
        <w:t>nowledge to their tutees...</w:t>
      </w:r>
      <w:r w:rsidR="0035726E">
        <w:rPr>
          <w:rFonts w:ascii="Times New Roman" w:hAnsi="Times New Roman" w:cs="Times New Roman"/>
          <w:sz w:val="24"/>
          <w:szCs w:val="24"/>
        </w:rPr>
        <w:t xml:space="preserve"> </w:t>
      </w:r>
      <w:r w:rsidR="009D2D0A">
        <w:rPr>
          <w:rFonts w:ascii="Times New Roman" w:hAnsi="Times New Roman" w:cs="Times New Roman"/>
          <w:sz w:val="24"/>
          <w:szCs w:val="24"/>
        </w:rPr>
        <w:t>s</w:t>
      </w:r>
      <w:r w:rsidR="00FC2812" w:rsidRPr="00685308">
        <w:rPr>
          <w:rFonts w:ascii="Times New Roman" w:hAnsi="Times New Roman" w:cs="Times New Roman"/>
          <w:sz w:val="24"/>
          <w:szCs w:val="24"/>
        </w:rPr>
        <w:t>tudents</w:t>
      </w:r>
      <w:r w:rsidR="009D2D0A">
        <w:rPr>
          <w:rFonts w:ascii="Times New Roman" w:hAnsi="Times New Roman" w:cs="Times New Roman"/>
          <w:sz w:val="24"/>
          <w:szCs w:val="24"/>
        </w:rPr>
        <w:t xml:space="preserve"> do not possess the expertise</w:t>
      </w:r>
      <w:r w:rsidR="00FC2812" w:rsidRPr="00685308">
        <w:rPr>
          <w:rFonts w:ascii="Times New Roman" w:hAnsi="Times New Roman" w:cs="Times New Roman"/>
          <w:sz w:val="24"/>
          <w:szCs w:val="24"/>
        </w:rPr>
        <w:t xml:space="preserve"> to help their peers learn how to write” (</w:t>
      </w:r>
      <w:proofErr w:type="spellStart"/>
      <w:r w:rsidR="009D2D0A">
        <w:rPr>
          <w:rFonts w:ascii="Times New Roman" w:hAnsi="Times New Roman" w:cs="Times New Roman"/>
          <w:sz w:val="24"/>
          <w:szCs w:val="24"/>
        </w:rPr>
        <w:t>Trimbur</w:t>
      </w:r>
      <w:proofErr w:type="spellEnd"/>
      <w:r w:rsidR="009D2D0A">
        <w:rPr>
          <w:rFonts w:ascii="Times New Roman" w:hAnsi="Times New Roman" w:cs="Times New Roman"/>
          <w:sz w:val="24"/>
          <w:szCs w:val="24"/>
        </w:rPr>
        <w:t xml:space="preserve"> </w:t>
      </w:r>
      <w:r w:rsidR="00FC2812" w:rsidRPr="00685308">
        <w:rPr>
          <w:rFonts w:ascii="Times New Roman" w:hAnsi="Times New Roman" w:cs="Times New Roman"/>
          <w:sz w:val="24"/>
          <w:szCs w:val="24"/>
        </w:rPr>
        <w:t>289).  Allow me to further indulge</w:t>
      </w:r>
      <w:r w:rsidR="00FC2812">
        <w:rPr>
          <w:rFonts w:ascii="Times New Roman" w:hAnsi="Times New Roman" w:cs="Times New Roman"/>
          <w:sz w:val="24"/>
          <w:szCs w:val="24"/>
        </w:rPr>
        <w:t xml:space="preserve"> this notion that junior high students</w:t>
      </w:r>
      <w:r w:rsidR="00FC2812" w:rsidRPr="00685308">
        <w:rPr>
          <w:rFonts w:ascii="Times New Roman" w:hAnsi="Times New Roman" w:cs="Times New Roman"/>
          <w:sz w:val="24"/>
          <w:szCs w:val="24"/>
        </w:rPr>
        <w:t xml:space="preserve"> may not be up to the task by acknowledging that pe</w:t>
      </w:r>
      <w:r w:rsidR="009D2D0A">
        <w:rPr>
          <w:rFonts w:ascii="Times New Roman" w:hAnsi="Times New Roman" w:cs="Times New Roman"/>
          <w:sz w:val="24"/>
          <w:szCs w:val="24"/>
        </w:rPr>
        <w:t xml:space="preserve">er-tutoring is </w:t>
      </w:r>
      <w:r w:rsidR="00FC2812" w:rsidRPr="00685308">
        <w:rPr>
          <w:rFonts w:ascii="Times New Roman" w:hAnsi="Times New Roman" w:cs="Times New Roman"/>
          <w:sz w:val="24"/>
          <w:szCs w:val="24"/>
        </w:rPr>
        <w:t xml:space="preserve">very difficult to do well.  Jane </w:t>
      </w:r>
      <w:proofErr w:type="spellStart"/>
      <w:r w:rsidR="00FC2812" w:rsidRPr="00685308">
        <w:rPr>
          <w:rFonts w:ascii="Times New Roman" w:hAnsi="Times New Roman" w:cs="Times New Roman"/>
          <w:sz w:val="24"/>
          <w:szCs w:val="24"/>
        </w:rPr>
        <w:t>Cogie</w:t>
      </w:r>
      <w:proofErr w:type="spellEnd"/>
      <w:r w:rsidR="00FC2812" w:rsidRPr="00685308">
        <w:rPr>
          <w:rFonts w:ascii="Times New Roman" w:hAnsi="Times New Roman" w:cs="Times New Roman"/>
          <w:sz w:val="24"/>
          <w:szCs w:val="24"/>
        </w:rPr>
        <w:t xml:space="preserve"> describes some of these difficulties in “Peer Tutoring:  Keeping the Contradiction Productive.” “The most apparent tension,” she notes, “is the speed with which decisio</w:t>
      </w:r>
      <w:r w:rsidR="002E5260">
        <w:rPr>
          <w:rFonts w:ascii="Times New Roman" w:hAnsi="Times New Roman" w:cs="Times New Roman"/>
          <w:sz w:val="24"/>
          <w:szCs w:val="24"/>
        </w:rPr>
        <w:t xml:space="preserve">ns must be made to move [peer </w:t>
      </w:r>
      <w:r w:rsidR="00FC2812" w:rsidRPr="00685308">
        <w:rPr>
          <w:rFonts w:ascii="Times New Roman" w:hAnsi="Times New Roman" w:cs="Times New Roman"/>
          <w:sz w:val="24"/>
          <w:szCs w:val="24"/>
        </w:rPr>
        <w:t>tutoring</w:t>
      </w:r>
      <w:r w:rsidR="009D2D0A">
        <w:rPr>
          <w:rFonts w:ascii="Times New Roman" w:hAnsi="Times New Roman" w:cs="Times New Roman"/>
          <w:sz w:val="24"/>
          <w:szCs w:val="24"/>
        </w:rPr>
        <w:t>] sessions forward meaningfully</w:t>
      </w:r>
      <w:r w:rsidR="00FC2812" w:rsidRPr="00685308">
        <w:rPr>
          <w:rFonts w:ascii="Times New Roman" w:hAnsi="Times New Roman" w:cs="Times New Roman"/>
          <w:sz w:val="24"/>
          <w:szCs w:val="24"/>
        </w:rPr>
        <w:t>”</w:t>
      </w:r>
      <w:r w:rsidR="009D2D0A" w:rsidRPr="009D2D0A">
        <w:rPr>
          <w:rFonts w:ascii="Times New Roman" w:hAnsi="Times New Roman" w:cs="Times New Roman"/>
          <w:sz w:val="24"/>
          <w:szCs w:val="24"/>
        </w:rPr>
        <w:t xml:space="preserve"> </w:t>
      </w:r>
      <w:r w:rsidR="009D2D0A">
        <w:rPr>
          <w:rFonts w:ascii="Times New Roman" w:hAnsi="Times New Roman" w:cs="Times New Roman"/>
          <w:sz w:val="24"/>
          <w:szCs w:val="24"/>
        </w:rPr>
        <w:t>(</w:t>
      </w:r>
      <w:proofErr w:type="spellStart"/>
      <w:r w:rsidR="009D2D0A">
        <w:rPr>
          <w:rFonts w:ascii="Times New Roman" w:hAnsi="Times New Roman" w:cs="Times New Roman"/>
          <w:sz w:val="24"/>
          <w:szCs w:val="24"/>
        </w:rPr>
        <w:t>Cogie</w:t>
      </w:r>
      <w:proofErr w:type="spellEnd"/>
      <w:r w:rsidR="009D2D0A">
        <w:rPr>
          <w:rFonts w:ascii="Times New Roman" w:hAnsi="Times New Roman" w:cs="Times New Roman"/>
          <w:sz w:val="24"/>
          <w:szCs w:val="24"/>
        </w:rPr>
        <w:t xml:space="preserve"> 37).</w:t>
      </w:r>
      <w:r w:rsidR="00FC2812" w:rsidRPr="00685308">
        <w:rPr>
          <w:rFonts w:ascii="Times New Roman" w:hAnsi="Times New Roman" w:cs="Times New Roman"/>
          <w:sz w:val="24"/>
          <w:szCs w:val="24"/>
        </w:rPr>
        <w:t xml:space="preserve"> </w:t>
      </w:r>
      <w:r w:rsidR="009D2D0A">
        <w:rPr>
          <w:rFonts w:ascii="Times New Roman" w:hAnsi="Times New Roman" w:cs="Times New Roman"/>
          <w:sz w:val="24"/>
          <w:szCs w:val="24"/>
        </w:rPr>
        <w:t xml:space="preserve"> In addition to thinking on their feet</w:t>
      </w:r>
      <w:r w:rsidR="00FC2812" w:rsidRPr="00685308">
        <w:rPr>
          <w:rFonts w:ascii="Times New Roman" w:hAnsi="Times New Roman" w:cs="Times New Roman"/>
          <w:sz w:val="24"/>
          <w:szCs w:val="24"/>
        </w:rPr>
        <w:t xml:space="preserve">, tutors must negotiate how to handle </w:t>
      </w:r>
      <w:r w:rsidR="009D2D0A">
        <w:rPr>
          <w:rFonts w:ascii="Times New Roman" w:hAnsi="Times New Roman" w:cs="Times New Roman"/>
          <w:sz w:val="24"/>
          <w:szCs w:val="24"/>
        </w:rPr>
        <w:t>a pushy student</w:t>
      </w:r>
      <w:r w:rsidR="00FC2812" w:rsidRPr="00685308">
        <w:rPr>
          <w:rFonts w:ascii="Times New Roman" w:hAnsi="Times New Roman" w:cs="Times New Roman"/>
          <w:sz w:val="24"/>
          <w:szCs w:val="24"/>
        </w:rPr>
        <w:t xml:space="preserve"> who expect</w:t>
      </w:r>
      <w:r w:rsidR="009D2D0A">
        <w:rPr>
          <w:rFonts w:ascii="Times New Roman" w:hAnsi="Times New Roman" w:cs="Times New Roman"/>
          <w:sz w:val="24"/>
          <w:szCs w:val="24"/>
        </w:rPr>
        <w:t>s</w:t>
      </w:r>
      <w:r w:rsidR="00FC2812" w:rsidRPr="00685308">
        <w:rPr>
          <w:rFonts w:ascii="Times New Roman" w:hAnsi="Times New Roman" w:cs="Times New Roman"/>
          <w:sz w:val="24"/>
          <w:szCs w:val="24"/>
        </w:rPr>
        <w:t xml:space="preserve"> only a quick fix during their session.  </w:t>
      </w:r>
      <w:r w:rsidR="009D2D0A" w:rsidRPr="00685308">
        <w:rPr>
          <w:rFonts w:ascii="Times New Roman" w:hAnsi="Times New Roman" w:cs="Times New Roman"/>
          <w:sz w:val="24"/>
          <w:szCs w:val="24"/>
        </w:rPr>
        <w:t>Moreover</w:t>
      </w:r>
      <w:r w:rsidR="00FC2812" w:rsidRPr="00685308">
        <w:rPr>
          <w:rFonts w:ascii="Times New Roman" w:hAnsi="Times New Roman" w:cs="Times New Roman"/>
          <w:sz w:val="24"/>
          <w:szCs w:val="24"/>
        </w:rPr>
        <w:t>, peer tutors also may face “institutional” tensions arising from having to support the writer yet defend teachers’ assignments and gr</w:t>
      </w:r>
      <w:r w:rsidR="009D2D0A">
        <w:rPr>
          <w:rFonts w:ascii="Times New Roman" w:hAnsi="Times New Roman" w:cs="Times New Roman"/>
          <w:sz w:val="24"/>
          <w:szCs w:val="24"/>
        </w:rPr>
        <w:t>ading at the same time.  Differences</w:t>
      </w:r>
      <w:r w:rsidR="00FC2812" w:rsidRPr="00685308">
        <w:rPr>
          <w:rFonts w:ascii="Times New Roman" w:hAnsi="Times New Roman" w:cs="Times New Roman"/>
          <w:sz w:val="24"/>
          <w:szCs w:val="24"/>
        </w:rPr>
        <w:t xml:space="preserve"> of gender, socioeconomic level, age (a seventh grader helping an eighth grader is a big, awkward deal in junior high), as well as fears of inadequate skill also confront peer tutors (</w:t>
      </w:r>
      <w:proofErr w:type="spellStart"/>
      <w:r w:rsidR="00453545">
        <w:rPr>
          <w:rFonts w:ascii="Times New Roman" w:hAnsi="Times New Roman" w:cs="Times New Roman"/>
          <w:sz w:val="24"/>
          <w:szCs w:val="24"/>
        </w:rPr>
        <w:t>Cogie</w:t>
      </w:r>
      <w:proofErr w:type="spellEnd"/>
      <w:r w:rsidR="00453545">
        <w:rPr>
          <w:rFonts w:ascii="Times New Roman" w:hAnsi="Times New Roman" w:cs="Times New Roman"/>
          <w:sz w:val="24"/>
          <w:szCs w:val="24"/>
        </w:rPr>
        <w:t xml:space="preserve"> </w:t>
      </w:r>
      <w:r w:rsidR="00FC2812" w:rsidRPr="00685308">
        <w:rPr>
          <w:rFonts w:ascii="Times New Roman" w:hAnsi="Times New Roman" w:cs="Times New Roman"/>
          <w:sz w:val="24"/>
          <w:szCs w:val="24"/>
        </w:rPr>
        <w:t xml:space="preserve">37).  </w:t>
      </w:r>
    </w:p>
    <w:p w:rsidR="00FC2812" w:rsidRPr="00685308" w:rsidRDefault="00FC281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9102E">
        <w:rPr>
          <w:rFonts w:ascii="Times New Roman" w:hAnsi="Times New Roman" w:cs="Times New Roman"/>
          <w:sz w:val="24"/>
          <w:szCs w:val="24"/>
        </w:rPr>
        <w:t>These are certainly</w:t>
      </w:r>
      <w:r w:rsidR="009D2D0A">
        <w:rPr>
          <w:rFonts w:ascii="Times New Roman" w:hAnsi="Times New Roman" w:cs="Times New Roman"/>
          <w:sz w:val="24"/>
          <w:szCs w:val="24"/>
        </w:rPr>
        <w:t xml:space="preserve"> legitimate co</w:t>
      </w:r>
      <w:r w:rsidR="0079102E">
        <w:rPr>
          <w:rFonts w:ascii="Times New Roman" w:hAnsi="Times New Roman" w:cs="Times New Roman"/>
          <w:sz w:val="24"/>
          <w:szCs w:val="24"/>
        </w:rPr>
        <w:t xml:space="preserve">ncerns.  But, students can learn to manage a challenging social task like peer tutoring, just like we expect them to learn to handle innumerable other social situations they’ll face as they grow up.  </w:t>
      </w:r>
      <w:r w:rsidR="009940A2">
        <w:rPr>
          <w:rFonts w:ascii="Times New Roman" w:hAnsi="Times New Roman" w:cs="Times New Roman"/>
          <w:sz w:val="24"/>
          <w:szCs w:val="24"/>
        </w:rPr>
        <w:t>How much mor</w:t>
      </w:r>
      <w:r w:rsidR="0035726E">
        <w:rPr>
          <w:rFonts w:ascii="Times New Roman" w:hAnsi="Times New Roman" w:cs="Times New Roman"/>
          <w:sz w:val="24"/>
          <w:szCs w:val="24"/>
        </w:rPr>
        <w:t>e socially skilled will</w:t>
      </w:r>
      <w:r w:rsidR="009940A2">
        <w:rPr>
          <w:rFonts w:ascii="Times New Roman" w:hAnsi="Times New Roman" w:cs="Times New Roman"/>
          <w:sz w:val="24"/>
          <w:szCs w:val="24"/>
        </w:rPr>
        <w:t xml:space="preserve"> students become for having had the experience of peer tutoring?  Plus, r</w:t>
      </w:r>
      <w:r>
        <w:rPr>
          <w:rFonts w:ascii="Times New Roman" w:hAnsi="Times New Roman" w:cs="Times New Roman"/>
          <w:sz w:val="24"/>
          <w:szCs w:val="24"/>
        </w:rPr>
        <w:t>esearch suggests</w:t>
      </w:r>
      <w:r w:rsidRPr="00685308">
        <w:rPr>
          <w:rFonts w:ascii="Times New Roman" w:hAnsi="Times New Roman" w:cs="Times New Roman"/>
          <w:sz w:val="24"/>
          <w:szCs w:val="24"/>
        </w:rPr>
        <w:t xml:space="preserve"> that students c</w:t>
      </w:r>
      <w:r w:rsidR="009940A2">
        <w:rPr>
          <w:rFonts w:ascii="Times New Roman" w:hAnsi="Times New Roman" w:cs="Times New Roman"/>
          <w:sz w:val="24"/>
          <w:szCs w:val="24"/>
        </w:rPr>
        <w:t>an make effective tutors</w:t>
      </w:r>
      <w:r w:rsidRPr="00685308">
        <w:rPr>
          <w:rFonts w:ascii="Times New Roman" w:hAnsi="Times New Roman" w:cs="Times New Roman"/>
          <w:sz w:val="24"/>
          <w:szCs w:val="24"/>
        </w:rPr>
        <w:t xml:space="preserve"> precisely because they’re not teachers but p</w:t>
      </w:r>
      <w:r w:rsidR="009940A2">
        <w:rPr>
          <w:rFonts w:ascii="Times New Roman" w:hAnsi="Times New Roman" w:cs="Times New Roman"/>
          <w:sz w:val="24"/>
          <w:szCs w:val="24"/>
        </w:rPr>
        <w:t xml:space="preserve">eers.  As </w:t>
      </w:r>
      <w:proofErr w:type="spellStart"/>
      <w:r w:rsidR="009940A2">
        <w:rPr>
          <w:rFonts w:ascii="Times New Roman" w:hAnsi="Times New Roman" w:cs="Times New Roman"/>
          <w:sz w:val="24"/>
          <w:szCs w:val="24"/>
        </w:rPr>
        <w:t>Rafoth</w:t>
      </w:r>
      <w:proofErr w:type="spellEnd"/>
      <w:r w:rsidR="009940A2">
        <w:rPr>
          <w:rFonts w:ascii="Times New Roman" w:hAnsi="Times New Roman" w:cs="Times New Roman"/>
          <w:sz w:val="24"/>
          <w:szCs w:val="24"/>
        </w:rPr>
        <w:t xml:space="preserve">, Wells, and </w:t>
      </w:r>
      <w:proofErr w:type="spellStart"/>
      <w:r w:rsidR="009940A2">
        <w:rPr>
          <w:rFonts w:ascii="Times New Roman" w:hAnsi="Times New Roman" w:cs="Times New Roman"/>
          <w:sz w:val="24"/>
          <w:szCs w:val="24"/>
        </w:rPr>
        <w:t>Fe</w:t>
      </w:r>
      <w:r w:rsidRPr="00685308">
        <w:rPr>
          <w:rFonts w:ascii="Times New Roman" w:hAnsi="Times New Roman" w:cs="Times New Roman"/>
          <w:sz w:val="24"/>
          <w:szCs w:val="24"/>
        </w:rPr>
        <w:t>ls</w:t>
      </w:r>
      <w:proofErr w:type="spellEnd"/>
      <w:r w:rsidRPr="00685308">
        <w:rPr>
          <w:rFonts w:ascii="Times New Roman" w:hAnsi="Times New Roman" w:cs="Times New Roman"/>
          <w:sz w:val="24"/>
          <w:szCs w:val="24"/>
        </w:rPr>
        <w:t xml:space="preserve"> </w:t>
      </w:r>
      <w:r w:rsidRPr="00685308">
        <w:rPr>
          <w:rFonts w:ascii="Times New Roman" w:hAnsi="Times New Roman" w:cs="Times New Roman"/>
          <w:sz w:val="24"/>
          <w:szCs w:val="24"/>
        </w:rPr>
        <w:lastRenderedPageBreak/>
        <w:t>relate in “The Promise of Change with One-to-One Instruction,” students possess a fuller understanding of one another’s feelings than a teacher might as they tackle assignments and endeavor to grow as writers.  Thus, they are in a unique position to help each other (</w:t>
      </w:r>
      <w:proofErr w:type="spellStart"/>
      <w:r w:rsidR="009940A2">
        <w:rPr>
          <w:rFonts w:ascii="Times New Roman" w:hAnsi="Times New Roman" w:cs="Times New Roman"/>
          <w:sz w:val="24"/>
          <w:szCs w:val="24"/>
        </w:rPr>
        <w:t>Rafoth</w:t>
      </w:r>
      <w:proofErr w:type="spellEnd"/>
      <w:r w:rsidR="009940A2">
        <w:rPr>
          <w:rFonts w:ascii="Times New Roman" w:hAnsi="Times New Roman" w:cs="Times New Roman"/>
          <w:sz w:val="24"/>
          <w:szCs w:val="24"/>
        </w:rPr>
        <w:t xml:space="preserve">, Wells, and </w:t>
      </w:r>
      <w:proofErr w:type="spellStart"/>
      <w:r w:rsidR="009940A2">
        <w:rPr>
          <w:rFonts w:ascii="Times New Roman" w:hAnsi="Times New Roman" w:cs="Times New Roman"/>
          <w:sz w:val="24"/>
          <w:szCs w:val="24"/>
        </w:rPr>
        <w:t>Fels</w:t>
      </w:r>
      <w:proofErr w:type="spellEnd"/>
      <w:r w:rsidR="009940A2">
        <w:rPr>
          <w:rFonts w:ascii="Times New Roman" w:hAnsi="Times New Roman" w:cs="Times New Roman"/>
          <w:sz w:val="24"/>
          <w:szCs w:val="24"/>
        </w:rPr>
        <w:t xml:space="preserve"> </w:t>
      </w:r>
      <w:r w:rsidRPr="00685308">
        <w:rPr>
          <w:rFonts w:ascii="Times New Roman" w:hAnsi="Times New Roman" w:cs="Times New Roman"/>
          <w:sz w:val="24"/>
          <w:szCs w:val="24"/>
        </w:rPr>
        <w:t xml:space="preserve">12).  The authors also observe that the absence of a classroom setting can create an environment in which students are less shy and afraid to ask questions and more likely </w:t>
      </w:r>
      <w:r w:rsidR="00453545">
        <w:rPr>
          <w:rFonts w:ascii="Times New Roman" w:hAnsi="Times New Roman" w:cs="Times New Roman"/>
          <w:sz w:val="24"/>
          <w:szCs w:val="24"/>
        </w:rPr>
        <w:t xml:space="preserve">to </w:t>
      </w:r>
      <w:r w:rsidRPr="00685308">
        <w:rPr>
          <w:rFonts w:ascii="Times New Roman" w:hAnsi="Times New Roman" w:cs="Times New Roman"/>
          <w:sz w:val="24"/>
          <w:szCs w:val="24"/>
        </w:rPr>
        <w:t>share ideas (13).  In “The Tutors Speak:  Current and Former Tutors’ Reflections” (</w:t>
      </w:r>
      <w:proofErr w:type="spellStart"/>
      <w:r w:rsidRPr="00685308">
        <w:rPr>
          <w:rFonts w:ascii="Times New Roman" w:hAnsi="Times New Roman" w:cs="Times New Roman"/>
          <w:sz w:val="24"/>
          <w:szCs w:val="24"/>
        </w:rPr>
        <w:t>Elchinoff</w:t>
      </w:r>
      <w:proofErr w:type="spellEnd"/>
      <w:r w:rsidRPr="00685308">
        <w:rPr>
          <w:rFonts w:ascii="Times New Roman" w:hAnsi="Times New Roman" w:cs="Times New Roman"/>
          <w:sz w:val="24"/>
          <w:szCs w:val="24"/>
        </w:rPr>
        <w:t xml:space="preserve">, et al.), a high school peer tutor </w:t>
      </w:r>
      <w:r w:rsidR="005A4E15" w:rsidRPr="00685308">
        <w:rPr>
          <w:rFonts w:ascii="Times New Roman" w:hAnsi="Times New Roman" w:cs="Times New Roman"/>
          <w:sz w:val="24"/>
          <w:szCs w:val="24"/>
        </w:rPr>
        <w:t xml:space="preserve">further </w:t>
      </w:r>
      <w:r w:rsidRPr="00685308">
        <w:rPr>
          <w:rFonts w:ascii="Times New Roman" w:hAnsi="Times New Roman" w:cs="Times New Roman"/>
          <w:sz w:val="24"/>
          <w:szCs w:val="24"/>
        </w:rPr>
        <w:t>explains the advantages of working with a classmate on writing:</w:t>
      </w:r>
    </w:p>
    <w:p w:rsidR="00FC2812" w:rsidRPr="00685308" w:rsidRDefault="00FC281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685308">
        <w:rPr>
          <w:rFonts w:ascii="Times New Roman" w:hAnsi="Times New Roman" w:cs="Times New Roman"/>
          <w:sz w:val="24"/>
          <w:szCs w:val="24"/>
        </w:rPr>
        <w:t xml:space="preserve">How can a student helping another student be more effective to a tutee than a </w:t>
      </w:r>
      <w:proofErr w:type="gramStart"/>
      <w:r w:rsidRPr="00685308">
        <w:rPr>
          <w:rFonts w:ascii="Times New Roman" w:hAnsi="Times New Roman" w:cs="Times New Roman"/>
          <w:sz w:val="24"/>
          <w:szCs w:val="24"/>
        </w:rPr>
        <w:t>teacher</w:t>
      </w:r>
      <w:proofErr w:type="gramEnd"/>
      <w:r w:rsidRPr="00685308">
        <w:rPr>
          <w:rFonts w:ascii="Times New Roman" w:hAnsi="Times New Roman" w:cs="Times New Roman"/>
          <w:sz w:val="24"/>
          <w:szCs w:val="24"/>
        </w:rPr>
        <w:t xml:space="preserve">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proofErr w:type="gramStart"/>
      <w:r w:rsidRPr="00685308">
        <w:rPr>
          <w:rFonts w:ascii="Times New Roman" w:hAnsi="Times New Roman" w:cs="Times New Roman"/>
          <w:sz w:val="24"/>
          <w:szCs w:val="24"/>
        </w:rPr>
        <w:t>helping</w:t>
      </w:r>
      <w:proofErr w:type="gramEnd"/>
      <w:r w:rsidRPr="00685308">
        <w:rPr>
          <w:rFonts w:ascii="Times New Roman" w:hAnsi="Times New Roman" w:cs="Times New Roman"/>
          <w:sz w:val="24"/>
          <w:szCs w:val="24"/>
        </w:rPr>
        <w:t xml:space="preserve"> a student?... One of the main reasons is that a peer tutor is a peer of the tutee...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proofErr w:type="gramStart"/>
      <w:r w:rsidRPr="00685308">
        <w:rPr>
          <w:rFonts w:ascii="Times New Roman" w:hAnsi="Times New Roman" w:cs="Times New Roman"/>
          <w:sz w:val="24"/>
          <w:szCs w:val="24"/>
        </w:rPr>
        <w:t>this</w:t>
      </w:r>
      <w:proofErr w:type="gramEnd"/>
      <w:r w:rsidRPr="00685308">
        <w:rPr>
          <w:rFonts w:ascii="Times New Roman" w:hAnsi="Times New Roman" w:cs="Times New Roman"/>
          <w:sz w:val="24"/>
          <w:szCs w:val="24"/>
        </w:rPr>
        <w:t xml:space="preserve"> can help the tutee feel less intimidated than they would in the same situation with an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proofErr w:type="gramStart"/>
      <w:r w:rsidRPr="00685308">
        <w:rPr>
          <w:rFonts w:ascii="Times New Roman" w:hAnsi="Times New Roman" w:cs="Times New Roman"/>
          <w:sz w:val="24"/>
          <w:szCs w:val="24"/>
        </w:rPr>
        <w:t>adult</w:t>
      </w:r>
      <w:proofErr w:type="gramEnd"/>
      <w:r w:rsidRPr="00685308">
        <w:rPr>
          <w:rFonts w:ascii="Times New Roman" w:hAnsi="Times New Roman" w:cs="Times New Roman"/>
          <w:sz w:val="24"/>
          <w:szCs w:val="24"/>
        </w:rPr>
        <w:t xml:space="preserve"> or teacher.  For this same reason, there is more of a sense of equality when it comes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proofErr w:type="gramStart"/>
      <w:r w:rsidRPr="00685308">
        <w:rPr>
          <w:rFonts w:ascii="Times New Roman" w:hAnsi="Times New Roman" w:cs="Times New Roman"/>
          <w:sz w:val="24"/>
          <w:szCs w:val="24"/>
        </w:rPr>
        <w:t>to</w:t>
      </w:r>
      <w:proofErr w:type="gramEnd"/>
      <w:r w:rsidRPr="00685308">
        <w:rPr>
          <w:rFonts w:ascii="Times New Roman" w:hAnsi="Times New Roman" w:cs="Times New Roman"/>
          <w:sz w:val="24"/>
          <w:szCs w:val="24"/>
        </w:rPr>
        <w:t xml:space="preserve"> authority between a peer tutor and a tutee.  Teachers have the power, ultimately, to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proofErr w:type="gramStart"/>
      <w:r w:rsidRPr="00685308">
        <w:rPr>
          <w:rFonts w:ascii="Times New Roman" w:hAnsi="Times New Roman" w:cs="Times New Roman"/>
          <w:sz w:val="24"/>
          <w:szCs w:val="24"/>
        </w:rPr>
        <w:t>give</w:t>
      </w:r>
      <w:proofErr w:type="gramEnd"/>
      <w:r w:rsidRPr="00685308">
        <w:rPr>
          <w:rFonts w:ascii="Times New Roman" w:hAnsi="Times New Roman" w:cs="Times New Roman"/>
          <w:sz w:val="24"/>
          <w:szCs w:val="24"/>
        </w:rPr>
        <w:t xml:space="preserve"> grades, whereas tutors do not.  So sometimes working with a peer can make the tutee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proofErr w:type="gramStart"/>
      <w:r w:rsidRPr="00685308">
        <w:rPr>
          <w:rFonts w:ascii="Times New Roman" w:hAnsi="Times New Roman" w:cs="Times New Roman"/>
          <w:sz w:val="24"/>
          <w:szCs w:val="24"/>
        </w:rPr>
        <w:t>more</w:t>
      </w:r>
      <w:proofErr w:type="gramEnd"/>
      <w:r w:rsidRPr="00685308">
        <w:rPr>
          <w:rFonts w:ascii="Times New Roman" w:hAnsi="Times New Roman" w:cs="Times New Roman"/>
          <w:sz w:val="24"/>
          <w:szCs w:val="24"/>
        </w:rPr>
        <w:t xml:space="preserve"> inclined to think about their improvements, rather than automatically doing them </w:t>
      </w:r>
      <w:r w:rsidRPr="00685308">
        <w:rPr>
          <w:rFonts w:ascii="Times New Roman" w:hAnsi="Times New Roman" w:cs="Times New Roman"/>
          <w:sz w:val="24"/>
          <w:szCs w:val="24"/>
        </w:rPr>
        <w:tab/>
        <w:t>bec</w:t>
      </w:r>
      <w:r>
        <w:rPr>
          <w:rFonts w:ascii="Times New Roman" w:hAnsi="Times New Roman" w:cs="Times New Roman"/>
          <w:sz w:val="24"/>
          <w:szCs w:val="24"/>
        </w:rPr>
        <w:t>ause their teacher told them to</w:t>
      </w:r>
      <w:r w:rsidRPr="00685308">
        <w:rPr>
          <w:rFonts w:ascii="Times New Roman" w:hAnsi="Times New Roman" w:cs="Times New Roman"/>
          <w:sz w:val="24"/>
          <w:szCs w:val="24"/>
        </w:rPr>
        <w:t xml:space="preserve"> (64).</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I qu</w:t>
      </w:r>
      <w:r w:rsidR="00516662">
        <w:rPr>
          <w:rFonts w:ascii="Times New Roman" w:hAnsi="Times New Roman" w:cs="Times New Roman"/>
          <w:sz w:val="24"/>
          <w:szCs w:val="24"/>
        </w:rPr>
        <w:t xml:space="preserve">ote at length here to show that peer tutoring should not be dismissed as “the blind leading the blind.”  Here the student </w:t>
      </w:r>
      <w:r w:rsidR="00FF1D89">
        <w:rPr>
          <w:rFonts w:ascii="Times New Roman" w:hAnsi="Times New Roman" w:cs="Times New Roman"/>
          <w:sz w:val="24"/>
          <w:szCs w:val="24"/>
        </w:rPr>
        <w:t>displays a keen</w:t>
      </w:r>
      <w:r w:rsidR="00516662">
        <w:rPr>
          <w:rFonts w:ascii="Times New Roman" w:hAnsi="Times New Roman" w:cs="Times New Roman"/>
          <w:sz w:val="24"/>
          <w:szCs w:val="24"/>
        </w:rPr>
        <w:t xml:space="preserve"> understanding of the advantageousness of peer tutor-writer collaboration in relation </w:t>
      </w:r>
      <w:r w:rsidR="00FF1D89">
        <w:rPr>
          <w:rFonts w:ascii="Times New Roman" w:hAnsi="Times New Roman" w:cs="Times New Roman"/>
          <w:sz w:val="24"/>
          <w:szCs w:val="24"/>
        </w:rPr>
        <w:t xml:space="preserve">to </w:t>
      </w:r>
      <w:r w:rsidR="00516662">
        <w:rPr>
          <w:rFonts w:ascii="Times New Roman" w:hAnsi="Times New Roman" w:cs="Times New Roman"/>
          <w:sz w:val="24"/>
          <w:szCs w:val="24"/>
        </w:rPr>
        <w:t xml:space="preserve">issues of power and authority in a high school.  </w:t>
      </w:r>
      <w:r w:rsidR="00FF1D89">
        <w:rPr>
          <w:rFonts w:ascii="Times New Roman" w:hAnsi="Times New Roman" w:cs="Times New Roman"/>
          <w:sz w:val="24"/>
          <w:szCs w:val="24"/>
        </w:rPr>
        <w:t>S</w:t>
      </w:r>
      <w:r w:rsidRPr="00685308">
        <w:rPr>
          <w:rFonts w:ascii="Times New Roman" w:hAnsi="Times New Roman" w:cs="Times New Roman"/>
          <w:sz w:val="24"/>
          <w:szCs w:val="24"/>
        </w:rPr>
        <w:t>tudents are savvy enough to know how to neg</w:t>
      </w:r>
      <w:r w:rsidR="005A4E15">
        <w:rPr>
          <w:rFonts w:ascii="Times New Roman" w:hAnsi="Times New Roman" w:cs="Times New Roman"/>
          <w:sz w:val="24"/>
          <w:szCs w:val="24"/>
        </w:rPr>
        <w:t xml:space="preserve">otiate the dynamics of the peer </w:t>
      </w:r>
      <w:r w:rsidRPr="00685308">
        <w:rPr>
          <w:rFonts w:ascii="Times New Roman" w:hAnsi="Times New Roman" w:cs="Times New Roman"/>
          <w:sz w:val="24"/>
          <w:szCs w:val="24"/>
        </w:rPr>
        <w:t xml:space="preserve">tutoring session.  </w:t>
      </w:r>
      <w:r w:rsidR="00FF1D89">
        <w:rPr>
          <w:rFonts w:ascii="Times New Roman" w:hAnsi="Times New Roman" w:cs="Times New Roman"/>
          <w:sz w:val="24"/>
          <w:szCs w:val="24"/>
        </w:rPr>
        <w:t>As another</w:t>
      </w:r>
      <w:r w:rsidRPr="00685308">
        <w:rPr>
          <w:rFonts w:ascii="Times New Roman" w:hAnsi="Times New Roman" w:cs="Times New Roman"/>
          <w:sz w:val="24"/>
          <w:szCs w:val="24"/>
        </w:rPr>
        <w:t xml:space="preserve"> high school tutor discerned, “As tutors of the writing center, we need to be firmly aware that we are not experts.  We have as much to learn from the student as the student does from us.  The moment we begin to patronize the student is the moment they tune us out” (Dean 52).  While the </w:t>
      </w:r>
      <w:r w:rsidRPr="00685308">
        <w:rPr>
          <w:rFonts w:ascii="Times New Roman" w:hAnsi="Times New Roman" w:cs="Times New Roman"/>
          <w:sz w:val="24"/>
          <w:szCs w:val="24"/>
        </w:rPr>
        <w:lastRenderedPageBreak/>
        <w:t>theory and</w:t>
      </w:r>
      <w:r w:rsidR="009940A2">
        <w:rPr>
          <w:rFonts w:ascii="Times New Roman" w:hAnsi="Times New Roman" w:cs="Times New Roman"/>
          <w:sz w:val="24"/>
          <w:szCs w:val="24"/>
        </w:rPr>
        <w:t xml:space="preserve"> </w:t>
      </w:r>
      <w:r w:rsidRPr="00685308">
        <w:rPr>
          <w:rFonts w:ascii="Times New Roman" w:hAnsi="Times New Roman" w:cs="Times New Roman"/>
          <w:sz w:val="24"/>
          <w:szCs w:val="24"/>
        </w:rPr>
        <w:t xml:space="preserve">methodology behind peer-tutoring may be complex and conflicting, peer-tutors know that in practice, it doesn’t have to be that complicated.  As another high school peer-tutor puts it simply, “I think tutoring is more one-on-one.  They’ll [student-writers] give you </w:t>
      </w:r>
      <w:proofErr w:type="gramStart"/>
      <w:r w:rsidRPr="00685308">
        <w:rPr>
          <w:rFonts w:ascii="Times New Roman" w:hAnsi="Times New Roman" w:cs="Times New Roman"/>
          <w:sz w:val="24"/>
          <w:szCs w:val="24"/>
        </w:rPr>
        <w:t>something,</w:t>
      </w:r>
      <w:proofErr w:type="gramEnd"/>
      <w:r w:rsidRPr="00685308">
        <w:rPr>
          <w:rFonts w:ascii="Times New Roman" w:hAnsi="Times New Roman" w:cs="Times New Roman"/>
          <w:sz w:val="24"/>
          <w:szCs w:val="24"/>
        </w:rPr>
        <w:t xml:space="preserve"> and you’ll give something back.  It’s kind of give-and-take.  That’s the only way to learn” (Dean 56).</w:t>
      </w:r>
    </w:p>
    <w:p w:rsidR="00E0325D" w:rsidRDefault="00FC2812" w:rsidP="00453545">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r>
      <w:r>
        <w:rPr>
          <w:rFonts w:ascii="Times New Roman" w:hAnsi="Times New Roman" w:cs="Times New Roman"/>
          <w:sz w:val="24"/>
          <w:szCs w:val="24"/>
        </w:rPr>
        <w:t xml:space="preserve">So, as to the question </w:t>
      </w:r>
      <w:r w:rsidR="0088423A">
        <w:rPr>
          <w:rFonts w:ascii="Times New Roman" w:hAnsi="Times New Roman" w:cs="Times New Roman"/>
          <w:sz w:val="24"/>
          <w:szCs w:val="24"/>
        </w:rPr>
        <w:t>of whether students can serve as capable peer tutors</w:t>
      </w:r>
      <w:r>
        <w:rPr>
          <w:rFonts w:ascii="Times New Roman" w:hAnsi="Times New Roman" w:cs="Times New Roman"/>
          <w:sz w:val="24"/>
          <w:szCs w:val="24"/>
        </w:rPr>
        <w:t>, evidence from high sch</w:t>
      </w:r>
      <w:r w:rsidR="0088423A">
        <w:rPr>
          <w:rFonts w:ascii="Times New Roman" w:hAnsi="Times New Roman" w:cs="Times New Roman"/>
          <w:sz w:val="24"/>
          <w:szCs w:val="24"/>
        </w:rPr>
        <w:t>ool writing centers suggest they</w:t>
      </w:r>
      <w:r>
        <w:rPr>
          <w:rFonts w:ascii="Times New Roman" w:hAnsi="Times New Roman" w:cs="Times New Roman"/>
          <w:sz w:val="24"/>
          <w:szCs w:val="24"/>
        </w:rPr>
        <w:t xml:space="preserve"> can.  Personally, judging from the five months the </w:t>
      </w:r>
      <w:proofErr w:type="spellStart"/>
      <w:r>
        <w:rPr>
          <w:rFonts w:ascii="Times New Roman" w:hAnsi="Times New Roman" w:cs="Times New Roman"/>
          <w:sz w:val="24"/>
          <w:szCs w:val="24"/>
        </w:rPr>
        <w:t>Writin</w:t>
      </w:r>
      <w:proofErr w:type="spellEnd"/>
      <w:r>
        <w:rPr>
          <w:rFonts w:ascii="Times New Roman" w:hAnsi="Times New Roman" w:cs="Times New Roman"/>
          <w:sz w:val="24"/>
          <w:szCs w:val="24"/>
        </w:rPr>
        <w:t>’ Titan Program has been in operation, I know that peer tutoring has positively impacted not only students’ grades, but t</w:t>
      </w:r>
      <w:r w:rsidR="005A4E15">
        <w:rPr>
          <w:rFonts w:ascii="Times New Roman" w:hAnsi="Times New Roman" w:cs="Times New Roman"/>
          <w:sz w:val="24"/>
          <w:szCs w:val="24"/>
        </w:rPr>
        <w:t>he way they</w:t>
      </w:r>
      <w:r>
        <w:rPr>
          <w:rFonts w:ascii="Times New Roman" w:hAnsi="Times New Roman" w:cs="Times New Roman"/>
          <w:sz w:val="24"/>
          <w:szCs w:val="24"/>
        </w:rPr>
        <w:t xml:space="preserve"> think about writing.  I’ve listened as coaches have negotiated between being directive and non-directive with writers and engaged in substantive discussions about writing beyond the assignments before them.  </w:t>
      </w:r>
      <w:r w:rsidR="00E0325D">
        <w:rPr>
          <w:rFonts w:ascii="Times New Roman" w:hAnsi="Times New Roman" w:cs="Times New Roman"/>
          <w:sz w:val="24"/>
          <w:szCs w:val="24"/>
        </w:rPr>
        <w:t xml:space="preserve">At the beginning of our tutor training back in September, I put forward a fairly rigid format for tutoring sessions that our coaches were to follow.  Interestingly, I have observed my coaches adroitly trim, stretch, and twist this format to fit dozens of tutoring situations I hadn’t even anticipated.  At times, I am taken aback at how to adaptable they have become.  </w:t>
      </w:r>
    </w:p>
    <w:p w:rsidR="005A4E15" w:rsidRDefault="00E0325D" w:rsidP="0045354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8423A">
        <w:rPr>
          <w:rFonts w:ascii="Times New Roman" w:hAnsi="Times New Roman" w:cs="Times New Roman"/>
          <w:sz w:val="24"/>
          <w:szCs w:val="24"/>
        </w:rPr>
        <w:t>For a junior high school, it should not be</w:t>
      </w:r>
      <w:r w:rsidR="00FC2812">
        <w:rPr>
          <w:rFonts w:ascii="Times New Roman" w:hAnsi="Times New Roman" w:cs="Times New Roman"/>
          <w:sz w:val="24"/>
          <w:szCs w:val="24"/>
        </w:rPr>
        <w:t xml:space="preserve"> </w:t>
      </w:r>
      <w:r w:rsidR="00453545">
        <w:rPr>
          <w:rFonts w:ascii="Times New Roman" w:hAnsi="Times New Roman" w:cs="Times New Roman"/>
          <w:sz w:val="24"/>
          <w:szCs w:val="24"/>
        </w:rPr>
        <w:t xml:space="preserve">a case </w:t>
      </w:r>
      <w:r w:rsidR="00FC2812">
        <w:rPr>
          <w:rFonts w:ascii="Times New Roman" w:hAnsi="Times New Roman" w:cs="Times New Roman"/>
          <w:sz w:val="24"/>
          <w:szCs w:val="24"/>
        </w:rPr>
        <w:t>of w</w:t>
      </w:r>
      <w:r w:rsidR="0088423A">
        <w:rPr>
          <w:rFonts w:ascii="Times New Roman" w:hAnsi="Times New Roman" w:cs="Times New Roman"/>
          <w:sz w:val="24"/>
          <w:szCs w:val="24"/>
        </w:rPr>
        <w:t xml:space="preserve">hether peer tutoring and writing centers can be effective; it should be a question of </w:t>
      </w:r>
      <w:r w:rsidR="005A4E15">
        <w:rPr>
          <w:rFonts w:ascii="Times New Roman" w:hAnsi="Times New Roman" w:cs="Times New Roman"/>
          <w:sz w:val="24"/>
          <w:szCs w:val="24"/>
        </w:rPr>
        <w:t>whether it</w:t>
      </w:r>
      <w:r w:rsidR="00FC2812">
        <w:rPr>
          <w:rFonts w:ascii="Times New Roman" w:hAnsi="Times New Roman" w:cs="Times New Roman"/>
          <w:sz w:val="24"/>
          <w:szCs w:val="24"/>
        </w:rPr>
        <w:t xml:space="preserve"> can afford to be without one.  </w:t>
      </w:r>
      <w:r w:rsidR="00FC2812" w:rsidRPr="00685308">
        <w:rPr>
          <w:rFonts w:ascii="Times New Roman" w:hAnsi="Times New Roman" w:cs="Times New Roman"/>
          <w:sz w:val="24"/>
          <w:szCs w:val="24"/>
        </w:rPr>
        <w:t>The arrival of the Common Core Standards, with their emphasis on writing, is further encouragement for teachers to take interest in a writing center.  Writing has</w:t>
      </w:r>
      <w:r w:rsidR="00FC2812">
        <w:rPr>
          <w:rFonts w:ascii="Times New Roman" w:hAnsi="Times New Roman" w:cs="Times New Roman"/>
          <w:sz w:val="24"/>
          <w:szCs w:val="24"/>
        </w:rPr>
        <w:t xml:space="preserve"> typically been the realm of language a</w:t>
      </w:r>
      <w:r w:rsidR="00FC2812" w:rsidRPr="00685308">
        <w:rPr>
          <w:rFonts w:ascii="Times New Roman" w:hAnsi="Times New Roman" w:cs="Times New Roman"/>
          <w:sz w:val="24"/>
          <w:szCs w:val="24"/>
        </w:rPr>
        <w:t>rts in junior high.  However, new standards necessitate that argumentative and informative writing become focuses of the junior high literature, social studies, and scienc</w:t>
      </w:r>
      <w:r w:rsidR="0088423A">
        <w:rPr>
          <w:rFonts w:ascii="Times New Roman" w:hAnsi="Times New Roman" w:cs="Times New Roman"/>
          <w:sz w:val="24"/>
          <w:szCs w:val="24"/>
        </w:rPr>
        <w:t>e classrooms.  For example, the standards</w:t>
      </w:r>
      <w:r w:rsidR="00FC2812" w:rsidRPr="00685308">
        <w:rPr>
          <w:rFonts w:ascii="Times New Roman" w:hAnsi="Times New Roman" w:cs="Times New Roman"/>
          <w:sz w:val="24"/>
          <w:szCs w:val="24"/>
        </w:rPr>
        <w:t xml:space="preserve"> call for junior high students in social studies to be able to “analyze evidence from multiple primary and secondary sources to advance a claim that is best supported by the evidence, and argue for a historically or empi</w:t>
      </w:r>
      <w:r w:rsidR="0088423A">
        <w:rPr>
          <w:rFonts w:ascii="Times New Roman" w:hAnsi="Times New Roman" w:cs="Times New Roman"/>
          <w:sz w:val="24"/>
          <w:szCs w:val="24"/>
        </w:rPr>
        <w:t>rically situated interpretation”</w:t>
      </w:r>
      <w:r w:rsidR="0088423A" w:rsidRPr="0088423A">
        <w:rPr>
          <w:rFonts w:ascii="Times New Roman" w:hAnsi="Times New Roman" w:cs="Times New Roman"/>
          <w:sz w:val="24"/>
          <w:szCs w:val="24"/>
        </w:rPr>
        <w:t xml:space="preserve"> </w:t>
      </w:r>
      <w:r w:rsidR="0088423A">
        <w:rPr>
          <w:rFonts w:ascii="Times New Roman" w:hAnsi="Times New Roman" w:cs="Times New Roman"/>
          <w:sz w:val="24"/>
          <w:szCs w:val="24"/>
        </w:rPr>
        <w:t xml:space="preserve">(Appendix A </w:t>
      </w:r>
      <w:r w:rsidR="0088423A">
        <w:rPr>
          <w:rFonts w:ascii="Times New Roman" w:hAnsi="Times New Roman" w:cs="Times New Roman"/>
          <w:sz w:val="24"/>
          <w:szCs w:val="24"/>
        </w:rPr>
        <w:lastRenderedPageBreak/>
        <w:t>23).</w:t>
      </w:r>
      <w:r w:rsidR="00FC2812" w:rsidRPr="00685308">
        <w:rPr>
          <w:rFonts w:ascii="Times New Roman" w:hAnsi="Times New Roman" w:cs="Times New Roman"/>
          <w:sz w:val="24"/>
          <w:szCs w:val="24"/>
        </w:rPr>
        <w:t xml:space="preserve">  In science, students are asked to use data to “marshal evidence and draw on their understanding of scientific concepts to argue in</w:t>
      </w:r>
      <w:r w:rsidR="0088423A">
        <w:rPr>
          <w:rFonts w:ascii="Times New Roman" w:hAnsi="Times New Roman" w:cs="Times New Roman"/>
          <w:sz w:val="24"/>
          <w:szCs w:val="24"/>
        </w:rPr>
        <w:t xml:space="preserve"> support of their claims” (</w:t>
      </w:r>
      <w:r w:rsidR="00453545">
        <w:rPr>
          <w:rFonts w:ascii="Times New Roman" w:hAnsi="Times New Roman" w:cs="Times New Roman"/>
          <w:sz w:val="24"/>
          <w:szCs w:val="24"/>
        </w:rPr>
        <w:t xml:space="preserve">Appendix </w:t>
      </w:r>
      <w:r w:rsidR="0088423A">
        <w:rPr>
          <w:rFonts w:ascii="Times New Roman" w:hAnsi="Times New Roman" w:cs="Times New Roman"/>
          <w:sz w:val="24"/>
          <w:szCs w:val="24"/>
        </w:rPr>
        <w:t xml:space="preserve">23).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In</w:t>
      </w:r>
      <w:r w:rsidR="005A4E15">
        <w:rPr>
          <w:rFonts w:ascii="Times New Roman" w:hAnsi="Times New Roman" w:cs="Times New Roman"/>
          <w:sz w:val="24"/>
          <w:szCs w:val="24"/>
        </w:rPr>
        <w:t>cluded in</w:t>
      </w:r>
      <w:r w:rsidRPr="00685308">
        <w:rPr>
          <w:rFonts w:ascii="Times New Roman" w:hAnsi="Times New Roman" w:cs="Times New Roman"/>
          <w:sz w:val="24"/>
          <w:szCs w:val="24"/>
        </w:rPr>
        <w:t xml:space="preserve"> the Common Core website’s appendix of sampl</w:t>
      </w:r>
      <w:r w:rsidR="005A4E15">
        <w:rPr>
          <w:rFonts w:ascii="Times New Roman" w:hAnsi="Times New Roman" w:cs="Times New Roman"/>
          <w:sz w:val="24"/>
          <w:szCs w:val="24"/>
        </w:rPr>
        <w:t xml:space="preserve">e student writing is </w:t>
      </w:r>
      <w:r w:rsidRPr="00685308">
        <w:rPr>
          <w:rFonts w:ascii="Times New Roman" w:hAnsi="Times New Roman" w:cs="Times New Roman"/>
          <w:sz w:val="24"/>
          <w:szCs w:val="24"/>
        </w:rPr>
        <w:t>a 7</w:t>
      </w:r>
      <w:r w:rsidRPr="00685308">
        <w:rPr>
          <w:rFonts w:ascii="Times New Roman" w:hAnsi="Times New Roman" w:cs="Times New Roman"/>
          <w:sz w:val="24"/>
          <w:szCs w:val="24"/>
          <w:vertAlign w:val="superscript"/>
        </w:rPr>
        <w:t>th</w:t>
      </w:r>
      <w:r w:rsidRPr="00685308">
        <w:rPr>
          <w:rFonts w:ascii="Times New Roman" w:hAnsi="Times New Roman" w:cs="Times New Roman"/>
          <w:sz w:val="24"/>
          <w:szCs w:val="24"/>
        </w:rPr>
        <w:t xml:space="preserve"> g</w:t>
      </w:r>
      <w:r>
        <w:rPr>
          <w:rFonts w:ascii="Times New Roman" w:hAnsi="Times New Roman" w:cs="Times New Roman"/>
          <w:sz w:val="24"/>
          <w:szCs w:val="24"/>
        </w:rPr>
        <w:t>rade science report that is five</w:t>
      </w:r>
      <w:r w:rsidRPr="00685308">
        <w:rPr>
          <w:rFonts w:ascii="Times New Roman" w:hAnsi="Times New Roman" w:cs="Times New Roman"/>
          <w:sz w:val="24"/>
          <w:szCs w:val="24"/>
        </w:rPr>
        <w:t xml:space="preserve"> pages in length and incorporates fourteen sources, original research, and multiple illustrations (Appendix C 42).  The </w:t>
      </w:r>
      <w:r w:rsidR="005A4E15">
        <w:rPr>
          <w:rFonts w:ascii="Times New Roman" w:hAnsi="Times New Roman" w:cs="Times New Roman"/>
          <w:sz w:val="24"/>
          <w:szCs w:val="24"/>
        </w:rPr>
        <w:t xml:space="preserve">appendix also provides an </w:t>
      </w:r>
      <w:r w:rsidRPr="00685308">
        <w:rPr>
          <w:rFonts w:ascii="Times New Roman" w:hAnsi="Times New Roman" w:cs="Times New Roman"/>
          <w:sz w:val="24"/>
          <w:szCs w:val="24"/>
        </w:rPr>
        <w:t>example of an 8</w:t>
      </w:r>
      <w:r w:rsidRPr="00685308">
        <w:rPr>
          <w:rFonts w:ascii="Times New Roman" w:hAnsi="Times New Roman" w:cs="Times New Roman"/>
          <w:sz w:val="24"/>
          <w:szCs w:val="24"/>
          <w:vertAlign w:val="superscript"/>
        </w:rPr>
        <w:t>th</w:t>
      </w:r>
      <w:r w:rsidRPr="00685308">
        <w:rPr>
          <w:rFonts w:ascii="Times New Roman" w:hAnsi="Times New Roman" w:cs="Times New Roman"/>
          <w:sz w:val="24"/>
          <w:szCs w:val="24"/>
        </w:rPr>
        <w:t xml:space="preserve"> grade literature informational text is a thousand word summary of </w:t>
      </w:r>
      <w:r w:rsidRPr="00685308">
        <w:rPr>
          <w:rFonts w:ascii="Times New Roman" w:hAnsi="Times New Roman" w:cs="Times New Roman"/>
          <w:i/>
          <w:sz w:val="24"/>
          <w:szCs w:val="24"/>
        </w:rPr>
        <w:t>Old Man and The Sea</w:t>
      </w:r>
      <w:r>
        <w:rPr>
          <w:rFonts w:ascii="Times New Roman" w:hAnsi="Times New Roman" w:cs="Times New Roman"/>
          <w:sz w:val="24"/>
          <w:szCs w:val="24"/>
        </w:rPr>
        <w:t xml:space="preserve"> noted</w:t>
      </w:r>
      <w:r w:rsidRPr="00685308">
        <w:rPr>
          <w:rFonts w:ascii="Times New Roman" w:hAnsi="Times New Roman" w:cs="Times New Roman"/>
          <w:sz w:val="24"/>
          <w:szCs w:val="24"/>
        </w:rPr>
        <w:t xml:space="preserve"> as exemplary for features such as “develop[</w:t>
      </w:r>
      <w:proofErr w:type="spellStart"/>
      <w:r w:rsidRPr="00685308">
        <w:rPr>
          <w:rFonts w:ascii="Times New Roman" w:hAnsi="Times New Roman" w:cs="Times New Roman"/>
          <w:sz w:val="24"/>
          <w:szCs w:val="24"/>
        </w:rPr>
        <w:t>ing</w:t>
      </w:r>
      <w:proofErr w:type="spellEnd"/>
      <w:r w:rsidRPr="00685308">
        <w:rPr>
          <w:rFonts w:ascii="Times New Roman" w:hAnsi="Times New Roman" w:cs="Times New Roman"/>
          <w:sz w:val="24"/>
          <w:szCs w:val="24"/>
        </w:rPr>
        <w:t>] the topic with relevant, well-chosen facts, definitions, concrete details, quotations, or other information and examples,” “us[</w:t>
      </w:r>
      <w:proofErr w:type="spellStart"/>
      <w:r w:rsidRPr="00685308">
        <w:rPr>
          <w:rFonts w:ascii="Times New Roman" w:hAnsi="Times New Roman" w:cs="Times New Roman"/>
          <w:sz w:val="24"/>
          <w:szCs w:val="24"/>
        </w:rPr>
        <w:t>ing</w:t>
      </w:r>
      <w:proofErr w:type="spellEnd"/>
      <w:r w:rsidRPr="00685308">
        <w:rPr>
          <w:rFonts w:ascii="Times New Roman" w:hAnsi="Times New Roman" w:cs="Times New Roman"/>
          <w:sz w:val="24"/>
          <w:szCs w:val="24"/>
        </w:rPr>
        <w:t xml:space="preserve">] appropriate and varied transitions to create cohesion and clarify the relationships among ideas and concepts,” and “providing a concluding section that follows from and supports the information or explanation presented (and returns to the quotation used in the thesis statement)” (Appendix C 50).  </w:t>
      </w:r>
    </w:p>
    <w:p w:rsidR="00FC2812" w:rsidRPr="00685308"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rPr>
        <w:tab/>
        <w:t xml:space="preserve">These are </w:t>
      </w:r>
      <w:r w:rsidR="005A4E15">
        <w:rPr>
          <w:rFonts w:ascii="Times New Roman" w:hAnsi="Times New Roman" w:cs="Times New Roman"/>
          <w:sz w:val="24"/>
          <w:szCs w:val="24"/>
        </w:rPr>
        <w:t xml:space="preserve">all </w:t>
      </w:r>
      <w:r w:rsidR="006F65B1">
        <w:rPr>
          <w:rFonts w:ascii="Times New Roman" w:hAnsi="Times New Roman" w:cs="Times New Roman"/>
          <w:sz w:val="24"/>
          <w:szCs w:val="24"/>
        </w:rPr>
        <w:t>daunting,</w:t>
      </w:r>
      <w:r w:rsidR="006F65B1" w:rsidRPr="00685308">
        <w:rPr>
          <w:rFonts w:ascii="Times New Roman" w:hAnsi="Times New Roman" w:cs="Times New Roman"/>
          <w:sz w:val="24"/>
          <w:szCs w:val="24"/>
        </w:rPr>
        <w:t xml:space="preserve"> </w:t>
      </w:r>
      <w:r w:rsidRPr="00685308">
        <w:rPr>
          <w:rFonts w:ascii="Times New Roman" w:hAnsi="Times New Roman" w:cs="Times New Roman"/>
          <w:sz w:val="24"/>
          <w:szCs w:val="24"/>
        </w:rPr>
        <w:t>remarkably complex</w:t>
      </w:r>
      <w:r w:rsidR="006F65B1">
        <w:rPr>
          <w:rFonts w:ascii="Times New Roman" w:hAnsi="Times New Roman" w:cs="Times New Roman"/>
          <w:sz w:val="24"/>
          <w:szCs w:val="24"/>
        </w:rPr>
        <w:t xml:space="preserve"> </w:t>
      </w:r>
      <w:r w:rsidRPr="00685308">
        <w:rPr>
          <w:rFonts w:ascii="Times New Roman" w:hAnsi="Times New Roman" w:cs="Times New Roman"/>
          <w:sz w:val="24"/>
          <w:szCs w:val="24"/>
        </w:rPr>
        <w:t>writing tasks for which teachers could use support, the type of sup</w:t>
      </w:r>
      <w:r w:rsidR="00453545">
        <w:rPr>
          <w:rFonts w:ascii="Times New Roman" w:hAnsi="Times New Roman" w:cs="Times New Roman"/>
          <w:sz w:val="24"/>
          <w:szCs w:val="24"/>
        </w:rPr>
        <w:t>port a writing center can</w:t>
      </w:r>
      <w:r w:rsidRPr="00685308">
        <w:rPr>
          <w:rFonts w:ascii="Times New Roman" w:hAnsi="Times New Roman" w:cs="Times New Roman"/>
          <w:sz w:val="24"/>
          <w:szCs w:val="24"/>
        </w:rPr>
        <w:t xml:space="preserve"> provide.  Assignments of this caliber would seem to require individual attention on the part of the teacher toward most writers, an amount of attention time-strapped teachers are not likely</w:t>
      </w:r>
      <w:r w:rsidR="00453545">
        <w:rPr>
          <w:rFonts w:ascii="Times New Roman" w:hAnsi="Times New Roman" w:cs="Times New Roman"/>
          <w:sz w:val="24"/>
          <w:szCs w:val="24"/>
        </w:rPr>
        <w:t xml:space="preserve"> to possess.  A writing center c</w:t>
      </w:r>
      <w:r w:rsidRPr="00685308">
        <w:rPr>
          <w:rFonts w:ascii="Times New Roman" w:hAnsi="Times New Roman" w:cs="Times New Roman"/>
          <w:sz w:val="24"/>
          <w:szCs w:val="24"/>
        </w:rPr>
        <w:t>ould allow students requiring extra help the opportunity to work with peers, many of whom would be in the same class and understand th</w:t>
      </w:r>
      <w:r w:rsidR="006F65B1">
        <w:rPr>
          <w:rFonts w:ascii="Times New Roman" w:hAnsi="Times New Roman" w:cs="Times New Roman"/>
          <w:sz w:val="24"/>
          <w:szCs w:val="24"/>
        </w:rPr>
        <w:t>e assignment.  In a sense, peer tutors would make</w:t>
      </w:r>
      <w:r w:rsidRPr="00685308">
        <w:rPr>
          <w:rFonts w:ascii="Times New Roman" w:hAnsi="Times New Roman" w:cs="Times New Roman"/>
          <w:sz w:val="24"/>
          <w:szCs w:val="24"/>
        </w:rPr>
        <w:t xml:space="preserve"> larger</w:t>
      </w:r>
      <w:r w:rsidR="006F65B1">
        <w:rPr>
          <w:rFonts w:ascii="Times New Roman" w:hAnsi="Times New Roman" w:cs="Times New Roman"/>
          <w:sz w:val="24"/>
          <w:szCs w:val="24"/>
        </w:rPr>
        <w:t>, complex</w:t>
      </w:r>
      <w:r w:rsidRPr="00685308">
        <w:rPr>
          <w:rFonts w:ascii="Times New Roman" w:hAnsi="Times New Roman" w:cs="Times New Roman"/>
          <w:sz w:val="24"/>
          <w:szCs w:val="24"/>
        </w:rPr>
        <w:t xml:space="preserve"> writing assign</w:t>
      </w:r>
      <w:r w:rsidR="006F65B1">
        <w:rPr>
          <w:rFonts w:ascii="Times New Roman" w:hAnsi="Times New Roman" w:cs="Times New Roman"/>
          <w:sz w:val="24"/>
          <w:szCs w:val="24"/>
        </w:rPr>
        <w:t xml:space="preserve">ments more feasible </w:t>
      </w:r>
      <w:r w:rsidRPr="00685308">
        <w:rPr>
          <w:rFonts w:ascii="Times New Roman" w:hAnsi="Times New Roman" w:cs="Times New Roman"/>
          <w:sz w:val="24"/>
          <w:szCs w:val="24"/>
        </w:rPr>
        <w:t>fo</w:t>
      </w:r>
      <w:r w:rsidR="0088423A">
        <w:rPr>
          <w:rFonts w:ascii="Times New Roman" w:hAnsi="Times New Roman" w:cs="Times New Roman"/>
          <w:sz w:val="24"/>
          <w:szCs w:val="24"/>
        </w:rPr>
        <w:t xml:space="preserve">r teachers to </w:t>
      </w:r>
      <w:r w:rsidR="006F65B1">
        <w:rPr>
          <w:rFonts w:ascii="Times New Roman" w:hAnsi="Times New Roman" w:cs="Times New Roman"/>
          <w:sz w:val="24"/>
          <w:szCs w:val="24"/>
        </w:rPr>
        <w:t>undertake by servi</w:t>
      </w:r>
      <w:r w:rsidR="005A4E15">
        <w:rPr>
          <w:rFonts w:ascii="Times New Roman" w:hAnsi="Times New Roman" w:cs="Times New Roman"/>
          <w:sz w:val="24"/>
          <w:szCs w:val="24"/>
        </w:rPr>
        <w:t xml:space="preserve">ng as a team of capable assistants eager </w:t>
      </w:r>
      <w:r w:rsidR="006F65B1">
        <w:rPr>
          <w:rFonts w:ascii="Times New Roman" w:hAnsi="Times New Roman" w:cs="Times New Roman"/>
          <w:sz w:val="24"/>
          <w:szCs w:val="24"/>
        </w:rPr>
        <w:t>to support their classmates.</w:t>
      </w:r>
    </w:p>
    <w:p w:rsidR="00FC2812" w:rsidRPr="00685308" w:rsidRDefault="00FC2812" w:rsidP="00FC2812">
      <w:pPr>
        <w:pStyle w:val="NoSpacing"/>
        <w:spacing w:line="480" w:lineRule="auto"/>
        <w:rPr>
          <w:rFonts w:ascii="Times New Roman" w:hAnsi="Times New Roman" w:cs="Times New Roman"/>
          <w:sz w:val="24"/>
          <w:szCs w:val="24"/>
          <w:shd w:val="clear" w:color="auto" w:fill="FFFFFF"/>
        </w:rPr>
      </w:pPr>
      <w:r w:rsidRPr="00685308">
        <w:rPr>
          <w:rFonts w:ascii="Times New Roman" w:hAnsi="Times New Roman" w:cs="Times New Roman"/>
          <w:sz w:val="24"/>
          <w:szCs w:val="24"/>
        </w:rPr>
        <w:tab/>
        <w:t>Also worth mentioning, while on the topic o</w:t>
      </w:r>
      <w:r w:rsidR="006F65B1">
        <w:rPr>
          <w:rFonts w:ascii="Times New Roman" w:hAnsi="Times New Roman" w:cs="Times New Roman"/>
          <w:sz w:val="24"/>
          <w:szCs w:val="24"/>
        </w:rPr>
        <w:t>f Common Core, is the standards’</w:t>
      </w:r>
      <w:r w:rsidRPr="00685308">
        <w:rPr>
          <w:rFonts w:ascii="Times New Roman" w:hAnsi="Times New Roman" w:cs="Times New Roman"/>
          <w:sz w:val="24"/>
          <w:szCs w:val="24"/>
        </w:rPr>
        <w:t xml:space="preserve"> emphasis on collabora</w:t>
      </w:r>
      <w:r w:rsidR="006F65B1">
        <w:rPr>
          <w:rFonts w:ascii="Times New Roman" w:hAnsi="Times New Roman" w:cs="Times New Roman"/>
          <w:sz w:val="24"/>
          <w:szCs w:val="24"/>
        </w:rPr>
        <w:t xml:space="preserve">tion among </w:t>
      </w:r>
      <w:proofErr w:type="gramStart"/>
      <w:r w:rsidR="006F65B1">
        <w:rPr>
          <w:rFonts w:ascii="Times New Roman" w:hAnsi="Times New Roman" w:cs="Times New Roman"/>
          <w:sz w:val="24"/>
          <w:szCs w:val="24"/>
        </w:rPr>
        <w:t>students.</w:t>
      </w:r>
      <w:proofErr w:type="gramEnd"/>
      <w:r w:rsidR="006F65B1">
        <w:rPr>
          <w:rFonts w:ascii="Times New Roman" w:hAnsi="Times New Roman" w:cs="Times New Roman"/>
          <w:sz w:val="24"/>
          <w:szCs w:val="24"/>
        </w:rPr>
        <w:t xml:space="preserve"> For instance</w:t>
      </w:r>
      <w:r w:rsidRPr="00685308">
        <w:rPr>
          <w:rFonts w:ascii="Times New Roman" w:hAnsi="Times New Roman" w:cs="Times New Roman"/>
          <w:sz w:val="24"/>
          <w:szCs w:val="24"/>
        </w:rPr>
        <w:t xml:space="preserve">, standard </w:t>
      </w:r>
      <w:hyperlink r:id="rId8" w:history="1">
        <w:r w:rsidRPr="00685308">
          <w:rPr>
            <w:rStyle w:val="Hyperlink"/>
            <w:rFonts w:ascii="Times New Roman" w:hAnsi="Times New Roman" w:cs="Times New Roman"/>
            <w:color w:val="auto"/>
            <w:sz w:val="24"/>
            <w:szCs w:val="24"/>
            <w:u w:val="none"/>
            <w:shd w:val="clear" w:color="auto" w:fill="FFFFFF"/>
          </w:rPr>
          <w:t>ELA-Literacy.SL.8.1</w:t>
        </w:r>
      </w:hyperlink>
      <w:r w:rsidRPr="00685308">
        <w:rPr>
          <w:rStyle w:val="apple-converted-space"/>
          <w:rFonts w:ascii="Times New Roman" w:hAnsi="Times New Roman" w:cs="Times New Roman"/>
          <w:sz w:val="24"/>
          <w:szCs w:val="24"/>
          <w:shd w:val="clear" w:color="auto" w:fill="FFFFFF"/>
        </w:rPr>
        <w:t> </w:t>
      </w:r>
      <w:r w:rsidRPr="00685308">
        <w:rPr>
          <w:rFonts w:ascii="Times New Roman" w:hAnsi="Times New Roman" w:cs="Times New Roman"/>
          <w:sz w:val="24"/>
          <w:szCs w:val="24"/>
          <w:shd w:val="clear" w:color="auto" w:fill="FFFFFF"/>
        </w:rPr>
        <w:t xml:space="preserve">requires that students “Engage effectively in a range of collaborative discussions (one-on-one, in groups, and </w:t>
      </w:r>
      <w:r w:rsidRPr="00685308">
        <w:rPr>
          <w:rFonts w:ascii="Times New Roman" w:hAnsi="Times New Roman" w:cs="Times New Roman"/>
          <w:sz w:val="24"/>
          <w:szCs w:val="24"/>
          <w:shd w:val="clear" w:color="auto" w:fill="FFFFFF"/>
        </w:rPr>
        <w:lastRenderedPageBreak/>
        <w:t>teacher-led) with diverse partners on grade 8 topics, texts, and issues, building on others’ ideas and expressing their own clearly” (“English/Language Arts Standards&gt;&gt;Speaking &amp; Listening&gt;&gt;Grade 8”).</w:t>
      </w:r>
      <w:r w:rsidRPr="00685308">
        <w:rPr>
          <w:rFonts w:ascii="Times New Roman" w:hAnsi="Times New Roman" w:cs="Times New Roman"/>
          <w:sz w:val="24"/>
          <w:szCs w:val="24"/>
        </w:rPr>
        <w:t xml:space="preserve"> Another standard, </w:t>
      </w:r>
      <w:hyperlink r:id="rId9" w:history="1">
        <w:r w:rsidRPr="00685308">
          <w:rPr>
            <w:rStyle w:val="Hyperlink"/>
            <w:rFonts w:ascii="Times New Roman" w:hAnsi="Times New Roman" w:cs="Times New Roman"/>
            <w:color w:val="auto"/>
            <w:sz w:val="24"/>
            <w:szCs w:val="24"/>
            <w:u w:val="none"/>
            <w:shd w:val="clear" w:color="auto" w:fill="FFFFFF"/>
          </w:rPr>
          <w:t>CCSS.ELA-Literacy.W.8.5</w:t>
        </w:r>
      </w:hyperlink>
      <w:r w:rsidRPr="00685308">
        <w:rPr>
          <w:rFonts w:ascii="Times New Roman" w:hAnsi="Times New Roman" w:cs="Times New Roman"/>
          <w:sz w:val="24"/>
          <w:szCs w:val="24"/>
        </w:rPr>
        <w:t>, recommends that students,</w:t>
      </w:r>
      <w:r w:rsidRPr="00685308">
        <w:rPr>
          <w:rStyle w:val="apple-converted-space"/>
          <w:rFonts w:ascii="Times New Roman" w:hAnsi="Times New Roman" w:cs="Times New Roman"/>
          <w:sz w:val="24"/>
          <w:szCs w:val="24"/>
          <w:shd w:val="clear" w:color="auto" w:fill="FFFFFF"/>
        </w:rPr>
        <w:t> “</w:t>
      </w:r>
      <w:r w:rsidRPr="00685308">
        <w:rPr>
          <w:rFonts w:ascii="Times New Roman" w:hAnsi="Times New Roman" w:cs="Times New Roman"/>
          <w:sz w:val="24"/>
          <w:szCs w:val="24"/>
          <w:shd w:val="clear" w:color="auto" w:fill="FFFFFF"/>
        </w:rPr>
        <w:t>With some guidance and support from peers and adults, develop and strengthen writing as needed by planning, revising, editing, rewriting, or trying a new approach, focusing on how well purpose and audience have been addressed” (“English/Language Arts Standards&gt;&gt;Writ</w:t>
      </w:r>
      <w:r w:rsidR="00BA3570">
        <w:rPr>
          <w:rFonts w:ascii="Times New Roman" w:hAnsi="Times New Roman" w:cs="Times New Roman"/>
          <w:sz w:val="24"/>
          <w:szCs w:val="24"/>
          <w:shd w:val="clear" w:color="auto" w:fill="FFFFFF"/>
        </w:rPr>
        <w:t>ing&gt;&gt;Grade 8”).  Here, th</w:t>
      </w:r>
      <w:r w:rsidR="0073570D">
        <w:rPr>
          <w:rFonts w:ascii="Times New Roman" w:hAnsi="Times New Roman" w:cs="Times New Roman"/>
          <w:sz w:val="24"/>
          <w:szCs w:val="24"/>
          <w:shd w:val="clear" w:color="auto" w:fill="FFFFFF"/>
        </w:rPr>
        <w:t>e standards almost seem to be</w:t>
      </w:r>
      <w:r w:rsidR="00BA3570">
        <w:rPr>
          <w:rFonts w:ascii="Times New Roman" w:hAnsi="Times New Roman" w:cs="Times New Roman"/>
          <w:sz w:val="24"/>
          <w:szCs w:val="24"/>
          <w:shd w:val="clear" w:color="auto" w:fill="FFFFFF"/>
        </w:rPr>
        <w:t xml:space="preserve"> advocating for the employm</w:t>
      </w:r>
      <w:r w:rsidR="00453545">
        <w:rPr>
          <w:rFonts w:ascii="Times New Roman" w:hAnsi="Times New Roman" w:cs="Times New Roman"/>
          <w:sz w:val="24"/>
          <w:szCs w:val="24"/>
          <w:shd w:val="clear" w:color="auto" w:fill="FFFFFF"/>
        </w:rPr>
        <w:t xml:space="preserve">ent of peer-tutoring in schools.  </w:t>
      </w:r>
      <w:r w:rsidR="00BA3570">
        <w:rPr>
          <w:rFonts w:ascii="Times New Roman" w:hAnsi="Times New Roman" w:cs="Times New Roman"/>
          <w:sz w:val="24"/>
          <w:szCs w:val="24"/>
          <w:shd w:val="clear" w:color="auto" w:fill="FFFFFF"/>
        </w:rPr>
        <w:t>A student-staffed writing center would superbly address these directives.</w:t>
      </w:r>
    </w:p>
    <w:p w:rsidR="00FC2812" w:rsidRDefault="00FC2812" w:rsidP="00FC2812">
      <w:pPr>
        <w:pStyle w:val="NoSpacing"/>
        <w:spacing w:line="480" w:lineRule="auto"/>
        <w:rPr>
          <w:rFonts w:ascii="Times New Roman" w:hAnsi="Times New Roman" w:cs="Times New Roman"/>
          <w:sz w:val="24"/>
          <w:szCs w:val="24"/>
        </w:rPr>
      </w:pPr>
      <w:r w:rsidRPr="00685308">
        <w:rPr>
          <w:rFonts w:ascii="Times New Roman" w:hAnsi="Times New Roman" w:cs="Times New Roman"/>
          <w:sz w:val="24"/>
          <w:szCs w:val="24"/>
          <w:shd w:val="clear" w:color="auto" w:fill="FFFFFF"/>
        </w:rPr>
        <w:tab/>
        <w:t>While “Commo</w:t>
      </w:r>
      <w:r w:rsidR="00453545">
        <w:rPr>
          <w:rFonts w:ascii="Times New Roman" w:hAnsi="Times New Roman" w:cs="Times New Roman"/>
          <w:sz w:val="24"/>
          <w:szCs w:val="24"/>
          <w:shd w:val="clear" w:color="auto" w:fill="FFFFFF"/>
        </w:rPr>
        <w:t>n Core” is an imperative</w:t>
      </w:r>
      <w:r w:rsidRPr="00685308">
        <w:rPr>
          <w:rFonts w:ascii="Times New Roman" w:hAnsi="Times New Roman" w:cs="Times New Roman"/>
          <w:sz w:val="24"/>
          <w:szCs w:val="24"/>
          <w:shd w:val="clear" w:color="auto" w:fill="FFFFFF"/>
        </w:rPr>
        <w:t xml:space="preserve"> for teacher</w:t>
      </w:r>
      <w:r>
        <w:rPr>
          <w:rFonts w:ascii="Times New Roman" w:hAnsi="Times New Roman" w:cs="Times New Roman"/>
          <w:sz w:val="24"/>
          <w:szCs w:val="24"/>
          <w:shd w:val="clear" w:color="auto" w:fill="FFFFFF"/>
        </w:rPr>
        <w:t>s</w:t>
      </w:r>
      <w:r w:rsidRPr="00685308">
        <w:rPr>
          <w:rFonts w:ascii="Times New Roman" w:hAnsi="Times New Roman" w:cs="Times New Roman"/>
          <w:sz w:val="24"/>
          <w:szCs w:val="24"/>
          <w:shd w:val="clear" w:color="auto" w:fill="FFFFFF"/>
        </w:rPr>
        <w:t>, so is “differentiated instruction” and “RTI” (Response to Intervention).  Junior high teachers commonly have classrooms of students who possess varying skill levels, yet they are asked to support and challenge each individual.  A student-staffed writing center presents a unique method of providing differentiated instruction in writing.  Struggling students could receive the extra support th</w:t>
      </w:r>
      <w:r w:rsidR="0073570D">
        <w:rPr>
          <w:rFonts w:ascii="Times New Roman" w:hAnsi="Times New Roman" w:cs="Times New Roman"/>
          <w:sz w:val="24"/>
          <w:szCs w:val="24"/>
          <w:shd w:val="clear" w:color="auto" w:fill="FFFFFF"/>
        </w:rPr>
        <w:t xml:space="preserve">ey need by consulting with peer </w:t>
      </w:r>
      <w:r w:rsidRPr="00685308">
        <w:rPr>
          <w:rFonts w:ascii="Times New Roman" w:hAnsi="Times New Roman" w:cs="Times New Roman"/>
          <w:sz w:val="24"/>
          <w:szCs w:val="24"/>
          <w:shd w:val="clear" w:color="auto" w:fill="FFFFFF"/>
        </w:rPr>
        <w:t>tutors, and tutors, often more advanced writers, receive a sort of extra enrichment by having the opportunity to explain what they know about good writing to their classmates.  R</w:t>
      </w:r>
      <w:r w:rsidR="00453545">
        <w:rPr>
          <w:rFonts w:ascii="Times New Roman" w:hAnsi="Times New Roman" w:cs="Times New Roman"/>
          <w:sz w:val="24"/>
          <w:szCs w:val="24"/>
          <w:shd w:val="clear" w:color="auto" w:fill="FFFFFF"/>
        </w:rPr>
        <w:t xml:space="preserve">esponse to </w:t>
      </w:r>
      <w:r w:rsidRPr="00685308">
        <w:rPr>
          <w:rFonts w:ascii="Times New Roman" w:hAnsi="Times New Roman" w:cs="Times New Roman"/>
          <w:sz w:val="24"/>
          <w:szCs w:val="24"/>
          <w:shd w:val="clear" w:color="auto" w:fill="FFFFFF"/>
        </w:rPr>
        <w:t>I</w:t>
      </w:r>
      <w:r w:rsidR="00453545">
        <w:rPr>
          <w:rFonts w:ascii="Times New Roman" w:hAnsi="Times New Roman" w:cs="Times New Roman"/>
          <w:sz w:val="24"/>
          <w:szCs w:val="24"/>
          <w:shd w:val="clear" w:color="auto" w:fill="FFFFFF"/>
        </w:rPr>
        <w:t>ntervention</w:t>
      </w:r>
      <w:r w:rsidRPr="00685308">
        <w:rPr>
          <w:rFonts w:ascii="Times New Roman" w:hAnsi="Times New Roman" w:cs="Times New Roman"/>
          <w:sz w:val="24"/>
          <w:szCs w:val="24"/>
          <w:shd w:val="clear" w:color="auto" w:fill="FFFFFF"/>
        </w:rPr>
        <w:t xml:space="preserve"> is a state-mandated program requiring that students </w:t>
      </w:r>
      <w:r>
        <w:rPr>
          <w:rFonts w:ascii="Times New Roman" w:hAnsi="Times New Roman" w:cs="Times New Roman"/>
          <w:sz w:val="24"/>
          <w:szCs w:val="24"/>
          <w:shd w:val="clear" w:color="auto" w:fill="FFFFFF"/>
        </w:rPr>
        <w:t xml:space="preserve">in elementary, middle, and high school </w:t>
      </w:r>
      <w:r w:rsidRPr="00685308">
        <w:rPr>
          <w:rFonts w:ascii="Times New Roman" w:hAnsi="Times New Roman" w:cs="Times New Roman"/>
          <w:sz w:val="24"/>
          <w:szCs w:val="24"/>
          <w:shd w:val="clear" w:color="auto" w:fill="FFFFFF"/>
        </w:rPr>
        <w:t xml:space="preserve">be provided with </w:t>
      </w:r>
      <w:r w:rsidR="00BA3570">
        <w:rPr>
          <w:rFonts w:ascii="Times New Roman" w:hAnsi="Times New Roman" w:cs="Times New Roman"/>
          <w:sz w:val="24"/>
          <w:szCs w:val="24"/>
          <w:shd w:val="clear" w:color="auto" w:fill="FFFFFF"/>
        </w:rPr>
        <w:t xml:space="preserve">differentiated, </w:t>
      </w:r>
      <w:r w:rsidRPr="00685308">
        <w:rPr>
          <w:rFonts w:ascii="Times New Roman" w:hAnsi="Times New Roman" w:cs="Times New Roman"/>
          <w:sz w:val="24"/>
          <w:szCs w:val="24"/>
          <w:shd w:val="clear" w:color="auto" w:fill="FFFFFF"/>
        </w:rPr>
        <w:t>“tiered” interventions in math and reading.   As explained by the RTI Action Network website, “The RTI process begins with high-quality instruction and universal screening of all children in the general education classroom. Struggling learners are provided with interventions at increasing levels of intensity to accelerate their rate of learning. These services may be pro</w:t>
      </w:r>
      <w:r w:rsidR="00453545">
        <w:rPr>
          <w:rFonts w:ascii="Times New Roman" w:hAnsi="Times New Roman" w:cs="Times New Roman"/>
          <w:sz w:val="24"/>
          <w:szCs w:val="24"/>
          <w:shd w:val="clear" w:color="auto" w:fill="FFFFFF"/>
        </w:rPr>
        <w:t>vided by a variety of personnel</w:t>
      </w:r>
      <w:r w:rsidRPr="00685308">
        <w:rPr>
          <w:rFonts w:ascii="Times New Roman" w:hAnsi="Times New Roman" w:cs="Times New Roman"/>
          <w:sz w:val="24"/>
          <w:szCs w:val="24"/>
          <w:shd w:val="clear" w:color="auto" w:fill="FFFFFF"/>
        </w:rPr>
        <w:t>”</w:t>
      </w:r>
      <w:r w:rsidR="00453545">
        <w:rPr>
          <w:rFonts w:ascii="Times New Roman" w:hAnsi="Times New Roman" w:cs="Times New Roman"/>
          <w:sz w:val="24"/>
          <w:szCs w:val="24"/>
          <w:shd w:val="clear" w:color="auto" w:fill="FFFFFF"/>
        </w:rPr>
        <w:t xml:space="preserve"> (“What is RTI?”).</w:t>
      </w:r>
      <w:r w:rsidRPr="00685308">
        <w:rPr>
          <w:rFonts w:ascii="Times New Roman" w:hAnsi="Times New Roman" w:cs="Times New Roman"/>
          <w:sz w:val="24"/>
          <w:szCs w:val="24"/>
          <w:shd w:val="clear" w:color="auto" w:fill="FFFFFF"/>
        </w:rPr>
        <w:t xml:space="preserve">  Tiers are divided as follows:  </w:t>
      </w:r>
      <w:r w:rsidRPr="00685308">
        <w:rPr>
          <w:rFonts w:ascii="Times New Roman" w:eastAsia="Times New Roman" w:hAnsi="Times New Roman" w:cs="Times New Roman"/>
          <w:bCs/>
          <w:sz w:val="24"/>
          <w:szCs w:val="24"/>
        </w:rPr>
        <w:t xml:space="preserve">Tier 1--High-Quality Classroom Instruction, </w:t>
      </w:r>
      <w:r w:rsidRPr="00685308">
        <w:rPr>
          <w:rFonts w:ascii="Times New Roman" w:eastAsia="Times New Roman" w:hAnsi="Times New Roman" w:cs="Times New Roman"/>
          <w:bCs/>
          <w:sz w:val="24"/>
          <w:szCs w:val="24"/>
        </w:rPr>
        <w:lastRenderedPageBreak/>
        <w:t xml:space="preserve">Screening, and Group Interventions, </w:t>
      </w:r>
      <w:r w:rsidRPr="00685308">
        <w:rPr>
          <w:rFonts w:ascii="Times New Roman" w:hAnsi="Times New Roman" w:cs="Times New Roman"/>
          <w:sz w:val="24"/>
          <w:szCs w:val="24"/>
        </w:rPr>
        <w:t xml:space="preserve">Tier 2--Targeted Interventions, and Tier 3--Intensive Interventions and Comprehensive Evaluation.  If students are not successful in the first tier, they are provided with more and more interventions until their </w:t>
      </w:r>
      <w:r w:rsidR="0073570D">
        <w:rPr>
          <w:rFonts w:ascii="Times New Roman" w:hAnsi="Times New Roman" w:cs="Times New Roman"/>
          <w:sz w:val="24"/>
          <w:szCs w:val="24"/>
        </w:rPr>
        <w:t xml:space="preserve">learning </w:t>
      </w:r>
      <w:r w:rsidRPr="00685308">
        <w:rPr>
          <w:rFonts w:ascii="Times New Roman" w:hAnsi="Times New Roman" w:cs="Times New Roman"/>
          <w:sz w:val="24"/>
          <w:szCs w:val="24"/>
        </w:rPr>
        <w:t>need</w:t>
      </w:r>
      <w:r>
        <w:rPr>
          <w:rFonts w:ascii="Times New Roman" w:hAnsi="Times New Roman" w:cs="Times New Roman"/>
          <w:sz w:val="24"/>
          <w:szCs w:val="24"/>
        </w:rPr>
        <w:t xml:space="preserve">s are meant.  Though RTI </w:t>
      </w:r>
      <w:r w:rsidRPr="00685308">
        <w:rPr>
          <w:rFonts w:ascii="Times New Roman" w:hAnsi="Times New Roman" w:cs="Times New Roman"/>
          <w:sz w:val="24"/>
          <w:szCs w:val="24"/>
        </w:rPr>
        <w:t>does not address writing, it is not a far stretch for teachers to understand the need for interventions in t</w:t>
      </w:r>
      <w:r w:rsidR="0073570D">
        <w:rPr>
          <w:rFonts w:ascii="Times New Roman" w:hAnsi="Times New Roman" w:cs="Times New Roman"/>
          <w:sz w:val="24"/>
          <w:szCs w:val="24"/>
        </w:rPr>
        <w:t>his domain as well.  W</w:t>
      </w:r>
      <w:r w:rsidRPr="00685308">
        <w:rPr>
          <w:rFonts w:ascii="Times New Roman" w:hAnsi="Times New Roman" w:cs="Times New Roman"/>
          <w:sz w:val="24"/>
          <w:szCs w:val="24"/>
        </w:rPr>
        <w:t xml:space="preserve">riting center scholarship </w:t>
      </w:r>
      <w:r w:rsidR="0073570D">
        <w:rPr>
          <w:rFonts w:ascii="Times New Roman" w:hAnsi="Times New Roman" w:cs="Times New Roman"/>
          <w:sz w:val="24"/>
          <w:szCs w:val="24"/>
        </w:rPr>
        <w:t>has frequently bucked</w:t>
      </w:r>
      <w:r w:rsidRPr="00685308">
        <w:rPr>
          <w:rFonts w:ascii="Times New Roman" w:hAnsi="Times New Roman" w:cs="Times New Roman"/>
          <w:sz w:val="24"/>
          <w:szCs w:val="24"/>
        </w:rPr>
        <w:t xml:space="preserve"> against the label of “remedial resource,” </w:t>
      </w:r>
      <w:r w:rsidR="0073570D">
        <w:rPr>
          <w:rFonts w:ascii="Times New Roman" w:hAnsi="Times New Roman" w:cs="Times New Roman"/>
          <w:sz w:val="24"/>
          <w:szCs w:val="24"/>
        </w:rPr>
        <w:t xml:space="preserve">but </w:t>
      </w:r>
      <w:r w:rsidRPr="00685308">
        <w:rPr>
          <w:rFonts w:ascii="Times New Roman" w:hAnsi="Times New Roman" w:cs="Times New Roman"/>
          <w:sz w:val="24"/>
          <w:szCs w:val="24"/>
        </w:rPr>
        <w:t xml:space="preserve">there’s no reason that can’t be </w:t>
      </w:r>
      <w:r w:rsidRPr="00685308">
        <w:rPr>
          <w:rFonts w:ascii="Times New Roman" w:hAnsi="Times New Roman" w:cs="Times New Roman"/>
          <w:i/>
          <w:sz w:val="24"/>
          <w:szCs w:val="24"/>
        </w:rPr>
        <w:t xml:space="preserve">part of </w:t>
      </w:r>
      <w:r w:rsidRPr="00685308">
        <w:rPr>
          <w:rFonts w:ascii="Times New Roman" w:hAnsi="Times New Roman" w:cs="Times New Roman"/>
          <w:sz w:val="24"/>
          <w:szCs w:val="24"/>
        </w:rPr>
        <w:t>what a junior high writing center is. Progr</w:t>
      </w:r>
      <w:r w:rsidR="00BA3570">
        <w:rPr>
          <w:rFonts w:ascii="Times New Roman" w:hAnsi="Times New Roman" w:cs="Times New Roman"/>
          <w:sz w:val="24"/>
          <w:szCs w:val="24"/>
        </w:rPr>
        <w:t>essive staff and administration</w:t>
      </w:r>
      <w:r w:rsidR="0073570D">
        <w:rPr>
          <w:rFonts w:ascii="Times New Roman" w:hAnsi="Times New Roman" w:cs="Times New Roman"/>
          <w:sz w:val="24"/>
          <w:szCs w:val="24"/>
        </w:rPr>
        <w:t xml:space="preserve"> looking beyond</w:t>
      </w:r>
      <w:r w:rsidRPr="00685308">
        <w:rPr>
          <w:rFonts w:ascii="Times New Roman" w:hAnsi="Times New Roman" w:cs="Times New Roman"/>
          <w:sz w:val="24"/>
          <w:szCs w:val="24"/>
        </w:rPr>
        <w:t xml:space="preserve"> the need for </w:t>
      </w:r>
      <w:r w:rsidR="0073570D">
        <w:rPr>
          <w:rFonts w:ascii="Times New Roman" w:hAnsi="Times New Roman" w:cs="Times New Roman"/>
          <w:sz w:val="24"/>
          <w:szCs w:val="24"/>
        </w:rPr>
        <w:t xml:space="preserve">just </w:t>
      </w:r>
      <w:r w:rsidRPr="00685308">
        <w:rPr>
          <w:rFonts w:ascii="Times New Roman" w:hAnsi="Times New Roman" w:cs="Times New Roman"/>
          <w:sz w:val="24"/>
          <w:szCs w:val="24"/>
        </w:rPr>
        <w:t>reading and math intervention</w:t>
      </w:r>
      <w:r w:rsidR="00BA3570">
        <w:rPr>
          <w:rFonts w:ascii="Times New Roman" w:hAnsi="Times New Roman" w:cs="Times New Roman"/>
          <w:sz w:val="24"/>
          <w:szCs w:val="24"/>
        </w:rPr>
        <w:t>s</w:t>
      </w:r>
      <w:r w:rsidRPr="00685308">
        <w:rPr>
          <w:rFonts w:ascii="Times New Roman" w:hAnsi="Times New Roman" w:cs="Times New Roman"/>
          <w:sz w:val="24"/>
          <w:szCs w:val="24"/>
        </w:rPr>
        <w:t xml:space="preserve"> might see in a writing center the potential </w:t>
      </w:r>
      <w:r w:rsidR="00BA3570">
        <w:rPr>
          <w:rFonts w:ascii="Times New Roman" w:hAnsi="Times New Roman" w:cs="Times New Roman"/>
          <w:sz w:val="24"/>
          <w:szCs w:val="24"/>
        </w:rPr>
        <w:t xml:space="preserve">for a writing intervention </w:t>
      </w:r>
      <w:r w:rsidR="00677BBB">
        <w:rPr>
          <w:rFonts w:ascii="Times New Roman" w:hAnsi="Times New Roman" w:cs="Times New Roman"/>
          <w:sz w:val="24"/>
          <w:szCs w:val="24"/>
        </w:rPr>
        <w:t xml:space="preserve">that benefits </w:t>
      </w:r>
      <w:r w:rsidRPr="00685308">
        <w:rPr>
          <w:rFonts w:ascii="Times New Roman" w:hAnsi="Times New Roman" w:cs="Times New Roman"/>
          <w:sz w:val="24"/>
          <w:szCs w:val="24"/>
        </w:rPr>
        <w:t>stru</w:t>
      </w:r>
      <w:r w:rsidR="00677BBB">
        <w:rPr>
          <w:rFonts w:ascii="Times New Roman" w:hAnsi="Times New Roman" w:cs="Times New Roman"/>
          <w:sz w:val="24"/>
          <w:szCs w:val="24"/>
        </w:rPr>
        <w:t>ggling students</w:t>
      </w:r>
      <w:r w:rsidRPr="00685308">
        <w:rPr>
          <w:rFonts w:ascii="Times New Roman" w:hAnsi="Times New Roman" w:cs="Times New Roman"/>
          <w:sz w:val="24"/>
          <w:szCs w:val="24"/>
        </w:rPr>
        <w:t>.</w:t>
      </w:r>
    </w:p>
    <w:p w:rsidR="00FC2812" w:rsidRDefault="00677BBB" w:rsidP="00AE55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Aside from helping a school address standards and the call for differentiation of instructi</w:t>
      </w:r>
      <w:r w:rsidR="00AE55A4">
        <w:rPr>
          <w:rFonts w:ascii="Times New Roman" w:hAnsi="Times New Roman" w:cs="Times New Roman"/>
          <w:sz w:val="24"/>
          <w:szCs w:val="24"/>
        </w:rPr>
        <w:t xml:space="preserve">on, another advantage of writing centers is that they </w:t>
      </w:r>
      <w:r w:rsidR="00FC2812">
        <w:rPr>
          <w:rFonts w:ascii="Times New Roman" w:hAnsi="Times New Roman" w:cs="Times New Roman"/>
          <w:sz w:val="24"/>
          <w:szCs w:val="24"/>
        </w:rPr>
        <w:t xml:space="preserve">can transform the entire environment of a school to be more conducive to writing. </w:t>
      </w:r>
      <w:r w:rsidR="00387B23">
        <w:rPr>
          <w:rFonts w:ascii="Times New Roman" w:hAnsi="Times New Roman" w:cs="Times New Roman"/>
          <w:sz w:val="24"/>
          <w:szCs w:val="24"/>
        </w:rPr>
        <w:t>Robert Barnett and Lois Rosen, in “The WAC/Writing Center Partnership”, describe a “writing environment” as involving a “campus-wide recognition that writing is central to students’ intellectual development and to their</w:t>
      </w:r>
      <w:r w:rsidR="00453545">
        <w:rPr>
          <w:rFonts w:ascii="Times New Roman" w:hAnsi="Times New Roman" w:cs="Times New Roman"/>
          <w:sz w:val="24"/>
          <w:szCs w:val="24"/>
        </w:rPr>
        <w:t xml:space="preserve"> success in the wider world.  </w:t>
      </w:r>
      <w:proofErr w:type="gramStart"/>
      <w:r w:rsidR="00453545">
        <w:rPr>
          <w:rFonts w:ascii="Times New Roman" w:hAnsi="Times New Roman" w:cs="Times New Roman"/>
          <w:sz w:val="24"/>
          <w:szCs w:val="24"/>
        </w:rPr>
        <w:t>[A writing environment]</w:t>
      </w:r>
      <w:r w:rsidR="00387B23">
        <w:rPr>
          <w:rFonts w:ascii="Times New Roman" w:hAnsi="Times New Roman" w:cs="Times New Roman"/>
          <w:sz w:val="24"/>
          <w:szCs w:val="24"/>
        </w:rPr>
        <w:t xml:space="preserve"> also means that writing is visible, understood, and accepted as a valuable tool for teaching and learning across the disciplines</w:t>
      </w:r>
      <w:r w:rsidR="00CB362B">
        <w:rPr>
          <w:rFonts w:ascii="Times New Roman" w:hAnsi="Times New Roman" w:cs="Times New Roman"/>
          <w:sz w:val="24"/>
          <w:szCs w:val="24"/>
        </w:rPr>
        <w:t>”</w:t>
      </w:r>
      <w:r w:rsidR="00387B23">
        <w:rPr>
          <w:rFonts w:ascii="Times New Roman" w:hAnsi="Times New Roman" w:cs="Times New Roman"/>
          <w:sz w:val="24"/>
          <w:szCs w:val="24"/>
        </w:rPr>
        <w:t xml:space="preserve"> (</w:t>
      </w:r>
      <w:r w:rsidR="00453545">
        <w:rPr>
          <w:rFonts w:ascii="Times New Roman" w:hAnsi="Times New Roman" w:cs="Times New Roman"/>
          <w:sz w:val="24"/>
          <w:szCs w:val="24"/>
        </w:rPr>
        <w:t>Bar</w:t>
      </w:r>
      <w:r w:rsidR="00794C96">
        <w:rPr>
          <w:rFonts w:ascii="Times New Roman" w:hAnsi="Times New Roman" w:cs="Times New Roman"/>
          <w:sz w:val="24"/>
          <w:szCs w:val="24"/>
        </w:rPr>
        <w:t xml:space="preserve">nett and Rosen </w:t>
      </w:r>
      <w:r w:rsidR="00387B23">
        <w:rPr>
          <w:rFonts w:ascii="Times New Roman" w:hAnsi="Times New Roman" w:cs="Times New Roman"/>
          <w:sz w:val="24"/>
          <w:szCs w:val="24"/>
        </w:rPr>
        <w:t>1).</w:t>
      </w:r>
      <w:proofErr w:type="gramEnd"/>
      <w:r w:rsidR="00387B23">
        <w:rPr>
          <w:rFonts w:ascii="Times New Roman" w:hAnsi="Times New Roman" w:cs="Times New Roman"/>
          <w:sz w:val="24"/>
          <w:szCs w:val="24"/>
        </w:rPr>
        <w:t xml:space="preserve">   Rich Kent attests that such an environment blossomed out of the student-staffed writing center he helped create.  He</w:t>
      </w:r>
      <w:r w:rsidR="00FC2812">
        <w:rPr>
          <w:rFonts w:ascii="Times New Roman" w:hAnsi="Times New Roman" w:cs="Times New Roman"/>
          <w:sz w:val="24"/>
          <w:szCs w:val="24"/>
        </w:rPr>
        <w:t xml:space="preserve"> recalls, “I’m remembering when my principal said, ‘Just having a </w:t>
      </w:r>
      <w:r w:rsidR="00FC2812" w:rsidRPr="00AA228D">
        <w:rPr>
          <w:rFonts w:ascii="Times New Roman" w:hAnsi="Times New Roman" w:cs="Times New Roman"/>
          <w:i/>
          <w:sz w:val="24"/>
          <w:szCs w:val="24"/>
        </w:rPr>
        <w:t>The Writing Center</w:t>
      </w:r>
      <w:r w:rsidR="00FC2812">
        <w:rPr>
          <w:rFonts w:ascii="Times New Roman" w:hAnsi="Times New Roman" w:cs="Times New Roman"/>
          <w:sz w:val="24"/>
          <w:szCs w:val="24"/>
        </w:rPr>
        <w:t xml:space="preserve"> sign hanging in the corridor puts a new focus on writing in our school’” (7).  As Kent began his writing center at Mountain Valley High School in Rumford, </w:t>
      </w:r>
      <w:r w:rsidR="00FC2812" w:rsidRPr="00892B7F">
        <w:rPr>
          <w:rFonts w:ascii="Times New Roman" w:hAnsi="Times New Roman" w:cs="Times New Roman"/>
          <w:sz w:val="24"/>
          <w:szCs w:val="24"/>
        </w:rPr>
        <w:t xml:space="preserve">Maine, he reports, </w:t>
      </w:r>
    </w:p>
    <w:p w:rsidR="00FC2812" w:rsidRDefault="00FC281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892B7F">
        <w:rPr>
          <w:rFonts w:ascii="Times New Roman" w:hAnsi="Times New Roman" w:cs="Times New Roman"/>
          <w:sz w:val="24"/>
          <w:szCs w:val="24"/>
        </w:rPr>
        <w:t xml:space="preserve">A ripple of writing talk turned into a swell and rolled through the school in small and </w:t>
      </w:r>
      <w:r>
        <w:rPr>
          <w:rFonts w:ascii="Times New Roman" w:hAnsi="Times New Roman" w:cs="Times New Roman"/>
          <w:sz w:val="24"/>
          <w:szCs w:val="24"/>
        </w:rPr>
        <w:tab/>
      </w:r>
      <w:r w:rsidRPr="00892B7F">
        <w:rPr>
          <w:rFonts w:ascii="Times New Roman" w:hAnsi="Times New Roman" w:cs="Times New Roman"/>
          <w:sz w:val="24"/>
          <w:szCs w:val="24"/>
        </w:rPr>
        <w:t xml:space="preserve">large ways.  I heard about journals in math class, revision talk on science papers, and </w:t>
      </w:r>
      <w:r>
        <w:rPr>
          <w:rFonts w:ascii="Times New Roman" w:hAnsi="Times New Roman" w:cs="Times New Roman"/>
          <w:sz w:val="24"/>
          <w:szCs w:val="24"/>
        </w:rPr>
        <w:lastRenderedPageBreak/>
        <w:tab/>
      </w:r>
      <w:r w:rsidRPr="00892B7F">
        <w:rPr>
          <w:rFonts w:ascii="Times New Roman" w:hAnsi="Times New Roman" w:cs="Times New Roman"/>
          <w:sz w:val="24"/>
          <w:szCs w:val="24"/>
        </w:rPr>
        <w:t xml:space="preserve">creative writing in history class... The presence of a writing center created new </w:t>
      </w:r>
      <w:r>
        <w:rPr>
          <w:rFonts w:ascii="Times New Roman" w:hAnsi="Times New Roman" w:cs="Times New Roman"/>
          <w:sz w:val="24"/>
          <w:szCs w:val="24"/>
        </w:rPr>
        <w:tab/>
      </w:r>
      <w:r w:rsidRPr="00892B7F">
        <w:rPr>
          <w:rFonts w:ascii="Times New Roman" w:hAnsi="Times New Roman" w:cs="Times New Roman"/>
          <w:sz w:val="24"/>
          <w:szCs w:val="24"/>
        </w:rPr>
        <w:t xml:space="preserve">awareness.  Conversation about writing increased and so did writing across the </w:t>
      </w:r>
      <w:r>
        <w:rPr>
          <w:rFonts w:ascii="Times New Roman" w:hAnsi="Times New Roman" w:cs="Times New Roman"/>
          <w:sz w:val="24"/>
          <w:szCs w:val="24"/>
        </w:rPr>
        <w:tab/>
      </w:r>
      <w:r w:rsidRPr="00892B7F">
        <w:rPr>
          <w:rFonts w:ascii="Times New Roman" w:hAnsi="Times New Roman" w:cs="Times New Roman"/>
          <w:sz w:val="24"/>
          <w:szCs w:val="24"/>
        </w:rPr>
        <w:t>curriculum</w:t>
      </w:r>
      <w:r>
        <w:rPr>
          <w:rFonts w:ascii="Times New Roman" w:hAnsi="Times New Roman" w:cs="Times New Roman"/>
          <w:sz w:val="24"/>
          <w:szCs w:val="24"/>
        </w:rPr>
        <w:t xml:space="preserve"> (9-10).</w:t>
      </w:r>
    </w:p>
    <w:p w:rsidR="00AE55A4" w:rsidRDefault="00387B23"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CB362B">
        <w:rPr>
          <w:rFonts w:ascii="Times New Roman" w:hAnsi="Times New Roman" w:cs="Times New Roman"/>
          <w:sz w:val="24"/>
          <w:szCs w:val="24"/>
        </w:rPr>
        <w:t xml:space="preserve">school-wide </w:t>
      </w:r>
      <w:r>
        <w:rPr>
          <w:rFonts w:ascii="Times New Roman" w:hAnsi="Times New Roman" w:cs="Times New Roman"/>
          <w:sz w:val="24"/>
          <w:szCs w:val="24"/>
        </w:rPr>
        <w:t>writing environment of this sort is enough to</w:t>
      </w:r>
      <w:r w:rsidR="00CB362B">
        <w:rPr>
          <w:rFonts w:ascii="Times New Roman" w:hAnsi="Times New Roman" w:cs="Times New Roman"/>
          <w:sz w:val="24"/>
          <w:szCs w:val="24"/>
        </w:rPr>
        <w:t xml:space="preserve"> get</w:t>
      </w:r>
      <w:r>
        <w:rPr>
          <w:rFonts w:ascii="Times New Roman" w:hAnsi="Times New Roman" w:cs="Times New Roman"/>
          <w:sz w:val="24"/>
          <w:szCs w:val="24"/>
        </w:rPr>
        <w:t xml:space="preserve"> any teacher of writing excited.</w:t>
      </w:r>
      <w:r w:rsidR="00CB362B">
        <w:rPr>
          <w:rFonts w:ascii="Times New Roman" w:hAnsi="Times New Roman" w:cs="Times New Roman"/>
          <w:sz w:val="24"/>
          <w:szCs w:val="24"/>
        </w:rPr>
        <w:t xml:space="preserve">  It reflects an atmosphere in which teachers understand (as John Mellon wrote), “writing is the greatest tool for thinking ever invented by man” (Johnston and S</w:t>
      </w:r>
      <w:r w:rsidR="0073570D">
        <w:rPr>
          <w:rFonts w:ascii="Times New Roman" w:hAnsi="Times New Roman" w:cs="Times New Roman"/>
          <w:sz w:val="24"/>
          <w:szCs w:val="24"/>
        </w:rPr>
        <w:t>peck 20).  Writing teachers are well aware that</w:t>
      </w:r>
      <w:r w:rsidR="00CB362B">
        <w:rPr>
          <w:rFonts w:ascii="Times New Roman" w:hAnsi="Times New Roman" w:cs="Times New Roman"/>
          <w:sz w:val="24"/>
          <w:szCs w:val="24"/>
        </w:rPr>
        <w:t xml:space="preserve"> such an environment should be the aim of every school.</w:t>
      </w:r>
      <w:r w:rsidR="00C74A3F">
        <w:rPr>
          <w:rFonts w:ascii="Times New Roman" w:hAnsi="Times New Roman" w:cs="Times New Roman"/>
          <w:sz w:val="24"/>
          <w:szCs w:val="24"/>
        </w:rPr>
        <w:t xml:space="preserve">  </w:t>
      </w:r>
      <w:r w:rsidR="00CB36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3B69" w:rsidRDefault="00C74A3F"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However, organizers of new writing centers must realize that a writing environment may not appear as naturally as it did in Kent’s experience</w:t>
      </w:r>
      <w:r w:rsidR="00FC2812">
        <w:rPr>
          <w:rFonts w:ascii="Times New Roman" w:hAnsi="Times New Roman" w:cs="Times New Roman"/>
          <w:sz w:val="24"/>
          <w:szCs w:val="24"/>
        </w:rPr>
        <w:t xml:space="preserve">.  </w:t>
      </w:r>
      <w:r>
        <w:rPr>
          <w:rFonts w:ascii="Times New Roman" w:hAnsi="Times New Roman" w:cs="Times New Roman"/>
          <w:sz w:val="24"/>
          <w:szCs w:val="24"/>
        </w:rPr>
        <w:t>This certainly hasn’t magical</w:t>
      </w:r>
      <w:r w:rsidR="0073570D">
        <w:rPr>
          <w:rFonts w:ascii="Times New Roman" w:hAnsi="Times New Roman" w:cs="Times New Roman"/>
          <w:sz w:val="24"/>
          <w:szCs w:val="24"/>
        </w:rPr>
        <w:t>ly occurred in my own school</w:t>
      </w:r>
      <w:r>
        <w:rPr>
          <w:rFonts w:ascii="Times New Roman" w:hAnsi="Times New Roman" w:cs="Times New Roman"/>
          <w:sz w:val="24"/>
          <w:szCs w:val="24"/>
        </w:rPr>
        <w:t>.  Non-English teachers may need training and support in understanding how writing can benefit their instruction.  Many teachers, as researcher</w:t>
      </w:r>
      <w:r w:rsidR="00FC2812">
        <w:rPr>
          <w:rFonts w:ascii="Times New Roman" w:hAnsi="Times New Roman" w:cs="Times New Roman"/>
          <w:sz w:val="24"/>
          <w:szCs w:val="24"/>
        </w:rPr>
        <w:t xml:space="preserve"> Scott Johnston and Bruce Speck </w:t>
      </w:r>
      <w:r>
        <w:rPr>
          <w:rFonts w:ascii="Times New Roman" w:hAnsi="Times New Roman" w:cs="Times New Roman"/>
          <w:sz w:val="24"/>
          <w:szCs w:val="24"/>
        </w:rPr>
        <w:t>discovered, carry misconceptions about writing</w:t>
      </w:r>
      <w:r w:rsidR="00FC2812">
        <w:rPr>
          <w:rFonts w:ascii="Times New Roman" w:hAnsi="Times New Roman" w:cs="Times New Roman"/>
          <w:sz w:val="24"/>
          <w:szCs w:val="24"/>
        </w:rPr>
        <w:t xml:space="preserve">.  “Most of the </w:t>
      </w:r>
      <w:proofErr w:type="gramStart"/>
      <w:r w:rsidR="00FC2812">
        <w:rPr>
          <w:rFonts w:ascii="Times New Roman" w:hAnsi="Times New Roman" w:cs="Times New Roman"/>
          <w:sz w:val="24"/>
          <w:szCs w:val="24"/>
        </w:rPr>
        <w:t>faculty we meet with,” they</w:t>
      </w:r>
      <w:r w:rsidR="00FC2812" w:rsidRPr="001A3223">
        <w:rPr>
          <w:rFonts w:ascii="Times New Roman" w:hAnsi="Times New Roman" w:cs="Times New Roman"/>
          <w:sz w:val="24"/>
          <w:szCs w:val="24"/>
        </w:rPr>
        <w:t xml:space="preserve"> </w:t>
      </w:r>
      <w:r w:rsidR="00FC2812">
        <w:rPr>
          <w:rFonts w:ascii="Times New Roman" w:hAnsi="Times New Roman" w:cs="Times New Roman"/>
          <w:sz w:val="24"/>
          <w:szCs w:val="24"/>
        </w:rPr>
        <w:t>recount, “</w:t>
      </w:r>
      <w:proofErr w:type="gramEnd"/>
      <w:r w:rsidR="00FC2812">
        <w:rPr>
          <w:rFonts w:ascii="Times New Roman" w:hAnsi="Times New Roman" w:cs="Times New Roman"/>
          <w:sz w:val="24"/>
          <w:szCs w:val="24"/>
        </w:rPr>
        <w:t xml:space="preserve">feel that it is not their job to teach their students to write” (23).  The pair also report wide-held teacher misconceptions about writing among those outside of English, namely that “good writing is good writing” (an uninformed simplification that does not account for the diverse conventions of writing across different fields) and </w:t>
      </w:r>
      <w:r w:rsidR="00AE55A4">
        <w:rPr>
          <w:rFonts w:ascii="Times New Roman" w:hAnsi="Times New Roman" w:cs="Times New Roman"/>
          <w:sz w:val="24"/>
          <w:szCs w:val="24"/>
        </w:rPr>
        <w:t>that grammar is more important than</w:t>
      </w:r>
      <w:r w:rsidR="00FC2812">
        <w:rPr>
          <w:rFonts w:ascii="Times New Roman" w:hAnsi="Times New Roman" w:cs="Times New Roman"/>
          <w:sz w:val="24"/>
          <w:szCs w:val="24"/>
        </w:rPr>
        <w:t xml:space="preserve"> content (14).  </w:t>
      </w:r>
      <w:r w:rsidR="00AE55A4">
        <w:rPr>
          <w:rFonts w:ascii="Times New Roman" w:hAnsi="Times New Roman" w:cs="Times New Roman"/>
          <w:sz w:val="24"/>
          <w:szCs w:val="24"/>
        </w:rPr>
        <w:t xml:space="preserve">Lil Brannon </w:t>
      </w:r>
      <w:r w:rsidR="004877ED">
        <w:rPr>
          <w:rFonts w:ascii="Times New Roman" w:hAnsi="Times New Roman" w:cs="Times New Roman"/>
          <w:sz w:val="24"/>
          <w:szCs w:val="24"/>
        </w:rPr>
        <w:t>suggests in</w:t>
      </w:r>
      <w:r w:rsidR="00AE55A4">
        <w:rPr>
          <w:rFonts w:ascii="Times New Roman" w:hAnsi="Times New Roman" w:cs="Times New Roman"/>
          <w:sz w:val="24"/>
          <w:szCs w:val="24"/>
        </w:rPr>
        <w:t xml:space="preserve"> “Developing a Writing Center:  What Can a Consultant Do?”</w:t>
      </w:r>
      <w:r w:rsidR="00FC2812">
        <w:rPr>
          <w:rFonts w:ascii="Times New Roman" w:hAnsi="Times New Roman" w:cs="Times New Roman"/>
          <w:sz w:val="24"/>
          <w:szCs w:val="24"/>
        </w:rPr>
        <w:t xml:space="preserve"> </w:t>
      </w:r>
      <w:r w:rsidR="00AE55A4">
        <w:rPr>
          <w:rFonts w:ascii="Times New Roman" w:hAnsi="Times New Roman" w:cs="Times New Roman"/>
          <w:sz w:val="24"/>
          <w:szCs w:val="24"/>
        </w:rPr>
        <w:t xml:space="preserve">that </w:t>
      </w:r>
      <w:r w:rsidR="004877ED">
        <w:rPr>
          <w:rFonts w:ascii="Times New Roman" w:hAnsi="Times New Roman" w:cs="Times New Roman"/>
          <w:sz w:val="24"/>
          <w:szCs w:val="24"/>
        </w:rPr>
        <w:t>the establishment of a writing center provides an opportune moment for staff to be reoriented to the complex processes involved in writing</w:t>
      </w:r>
      <w:r w:rsidR="00FE131E">
        <w:rPr>
          <w:rFonts w:ascii="Times New Roman" w:hAnsi="Times New Roman" w:cs="Times New Roman"/>
          <w:sz w:val="24"/>
          <w:szCs w:val="24"/>
        </w:rPr>
        <w:t>.  By means of a</w:t>
      </w:r>
      <w:r w:rsidR="00063B69">
        <w:rPr>
          <w:rFonts w:ascii="Times New Roman" w:hAnsi="Times New Roman" w:cs="Times New Roman"/>
          <w:sz w:val="24"/>
          <w:szCs w:val="24"/>
        </w:rPr>
        <w:t xml:space="preserve"> consultant-led</w:t>
      </w:r>
      <w:r w:rsidR="00FE131E">
        <w:rPr>
          <w:rFonts w:ascii="Times New Roman" w:hAnsi="Times New Roman" w:cs="Times New Roman"/>
          <w:sz w:val="24"/>
          <w:szCs w:val="24"/>
        </w:rPr>
        <w:t xml:space="preserve"> in-service workshop, best practices in writing instruction coul</w:t>
      </w:r>
      <w:r w:rsidR="00063B69">
        <w:rPr>
          <w:rFonts w:ascii="Times New Roman" w:hAnsi="Times New Roman" w:cs="Times New Roman"/>
          <w:sz w:val="24"/>
          <w:szCs w:val="24"/>
        </w:rPr>
        <w:t>d be explained to staff, and teachers</w:t>
      </w:r>
      <w:r w:rsidR="00FE131E">
        <w:rPr>
          <w:rFonts w:ascii="Times New Roman" w:hAnsi="Times New Roman" w:cs="Times New Roman"/>
          <w:sz w:val="24"/>
          <w:szCs w:val="24"/>
        </w:rPr>
        <w:t xml:space="preserve"> would be provided a s</w:t>
      </w:r>
      <w:r w:rsidR="00063B69">
        <w:rPr>
          <w:rFonts w:ascii="Times New Roman" w:hAnsi="Times New Roman" w:cs="Times New Roman"/>
          <w:sz w:val="24"/>
          <w:szCs w:val="24"/>
        </w:rPr>
        <w:t>pace to envision how their instruction</w:t>
      </w:r>
      <w:r w:rsidR="00FE131E">
        <w:rPr>
          <w:rFonts w:ascii="Times New Roman" w:hAnsi="Times New Roman" w:cs="Times New Roman"/>
          <w:sz w:val="24"/>
          <w:szCs w:val="24"/>
        </w:rPr>
        <w:t xml:space="preserve"> could enable students to become better writers</w:t>
      </w:r>
      <w:r w:rsidR="00063B69">
        <w:rPr>
          <w:rFonts w:ascii="Times New Roman" w:hAnsi="Times New Roman" w:cs="Times New Roman"/>
          <w:sz w:val="24"/>
          <w:szCs w:val="24"/>
        </w:rPr>
        <w:t xml:space="preserve">.  Along with this training in writing instruction, teachers would be educated in how a writing center can </w:t>
      </w:r>
      <w:r w:rsidR="0073570D">
        <w:rPr>
          <w:rFonts w:ascii="Times New Roman" w:hAnsi="Times New Roman" w:cs="Times New Roman"/>
          <w:sz w:val="24"/>
          <w:szCs w:val="24"/>
        </w:rPr>
        <w:t>support them and their students</w:t>
      </w:r>
      <w:r w:rsidR="00FC2812" w:rsidRPr="00AE55A4">
        <w:rPr>
          <w:rFonts w:ascii="Times New Roman" w:hAnsi="Times New Roman" w:cs="Times New Roman"/>
          <w:color w:val="FF0000"/>
          <w:sz w:val="24"/>
          <w:szCs w:val="24"/>
        </w:rPr>
        <w:t xml:space="preserve"> </w:t>
      </w:r>
      <w:r w:rsidR="00FC2812" w:rsidRPr="00FE131E">
        <w:rPr>
          <w:rFonts w:ascii="Times New Roman" w:hAnsi="Times New Roman" w:cs="Times New Roman"/>
          <w:sz w:val="24"/>
          <w:szCs w:val="24"/>
        </w:rPr>
        <w:t>(</w:t>
      </w:r>
      <w:r w:rsidR="00FE131E" w:rsidRPr="00FE131E">
        <w:rPr>
          <w:rFonts w:ascii="Times New Roman" w:hAnsi="Times New Roman" w:cs="Times New Roman"/>
          <w:sz w:val="24"/>
          <w:szCs w:val="24"/>
        </w:rPr>
        <w:t xml:space="preserve">Brannon </w:t>
      </w:r>
      <w:r w:rsidR="00FC2812" w:rsidRPr="00FE131E">
        <w:rPr>
          <w:rFonts w:ascii="Times New Roman" w:hAnsi="Times New Roman" w:cs="Times New Roman"/>
          <w:sz w:val="24"/>
          <w:szCs w:val="24"/>
        </w:rPr>
        <w:t>56).</w:t>
      </w:r>
      <w:r w:rsidR="00FC2812">
        <w:rPr>
          <w:rFonts w:ascii="Times New Roman" w:hAnsi="Times New Roman" w:cs="Times New Roman"/>
          <w:sz w:val="24"/>
          <w:szCs w:val="24"/>
        </w:rPr>
        <w:tab/>
      </w:r>
    </w:p>
    <w:p w:rsidR="00FC2812" w:rsidRDefault="00063B69"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C2812">
        <w:rPr>
          <w:rFonts w:ascii="Times New Roman" w:hAnsi="Times New Roman" w:cs="Times New Roman"/>
          <w:sz w:val="24"/>
          <w:szCs w:val="24"/>
        </w:rPr>
        <w:t>Affirming the importance of a writing environment</w:t>
      </w:r>
      <w:r>
        <w:rPr>
          <w:rFonts w:ascii="Times New Roman" w:hAnsi="Times New Roman" w:cs="Times New Roman"/>
          <w:sz w:val="24"/>
          <w:szCs w:val="24"/>
        </w:rPr>
        <w:t xml:space="preserve">, Mark Waldo and Maria </w:t>
      </w:r>
      <w:proofErr w:type="spellStart"/>
      <w:r>
        <w:rPr>
          <w:rFonts w:ascii="Times New Roman" w:hAnsi="Times New Roman" w:cs="Times New Roman"/>
          <w:sz w:val="24"/>
          <w:szCs w:val="24"/>
        </w:rPr>
        <w:t>Madruga</w:t>
      </w:r>
      <w:proofErr w:type="spellEnd"/>
      <w:r>
        <w:rPr>
          <w:rFonts w:ascii="Times New Roman" w:hAnsi="Times New Roman" w:cs="Times New Roman"/>
          <w:sz w:val="24"/>
          <w:szCs w:val="24"/>
        </w:rPr>
        <w:t xml:space="preserve"> </w:t>
      </w:r>
      <w:r w:rsidR="00FC2812">
        <w:rPr>
          <w:rFonts w:ascii="Times New Roman" w:hAnsi="Times New Roman" w:cs="Times New Roman"/>
          <w:sz w:val="24"/>
          <w:szCs w:val="24"/>
        </w:rPr>
        <w:t xml:space="preserve">assert simply, “English cannot teach writing by itself... a few (at most) composition courses... will not produce the better writers for which the institution and the public long.” (63). New Common Core standards, as we have seen, dictate that English </w:t>
      </w:r>
      <w:r w:rsidR="00FC2812" w:rsidRPr="00BE4940">
        <w:rPr>
          <w:rFonts w:ascii="Times New Roman" w:hAnsi="Times New Roman" w:cs="Times New Roman"/>
          <w:i/>
          <w:sz w:val="24"/>
          <w:szCs w:val="24"/>
        </w:rPr>
        <w:t>should not</w:t>
      </w:r>
      <w:r w:rsidR="00FC2812">
        <w:rPr>
          <w:rFonts w:ascii="Times New Roman" w:hAnsi="Times New Roman" w:cs="Times New Roman"/>
          <w:sz w:val="24"/>
          <w:szCs w:val="24"/>
        </w:rPr>
        <w:t xml:space="preserve"> teach writing by itself.  Therefore, the development of a writing environment is imperative for schools, and writing centers are ideal to serve as the “center” of this environment.  </w:t>
      </w:r>
      <w:r w:rsidR="0073570D">
        <w:rPr>
          <w:rFonts w:ascii="Times New Roman" w:hAnsi="Times New Roman" w:cs="Times New Roman"/>
          <w:sz w:val="24"/>
          <w:szCs w:val="24"/>
        </w:rPr>
        <w:t xml:space="preserve">As </w:t>
      </w:r>
      <w:r w:rsidR="00F6673E">
        <w:rPr>
          <w:rFonts w:ascii="Times New Roman" w:hAnsi="Times New Roman" w:cs="Times New Roman"/>
          <w:sz w:val="24"/>
          <w:szCs w:val="24"/>
        </w:rPr>
        <w:t xml:space="preserve">Amy Levin, in </w:t>
      </w:r>
      <w:r w:rsidR="00F6673E">
        <w:rPr>
          <w:rFonts w:ascii="Times New Roman" w:hAnsi="Times New Roman" w:cs="Times New Roman"/>
          <w:sz w:val="24"/>
          <w:szCs w:val="24"/>
          <w:shd w:val="clear" w:color="auto" w:fill="FFFFFF"/>
        </w:rPr>
        <w:t xml:space="preserve">“Goals and Philosophies of High School Writing Centers,” notes, </w:t>
      </w:r>
      <w:r w:rsidR="00F6673E">
        <w:rPr>
          <w:rFonts w:ascii="Times New Roman" w:hAnsi="Times New Roman" w:cs="Times New Roman"/>
          <w:sz w:val="24"/>
          <w:szCs w:val="24"/>
        </w:rPr>
        <w:t xml:space="preserve">“A good writing center </w:t>
      </w:r>
      <w:r w:rsidR="00FC2812" w:rsidRPr="00FA33E2">
        <w:rPr>
          <w:rFonts w:ascii="Times New Roman" w:hAnsi="Times New Roman" w:cs="Times New Roman"/>
          <w:sz w:val="24"/>
          <w:szCs w:val="24"/>
        </w:rPr>
        <w:t>will aim at making writing central in the school and in students’ lives by involving students and adults in a coll</w:t>
      </w:r>
      <w:r w:rsidR="00F6673E">
        <w:rPr>
          <w:rFonts w:ascii="Times New Roman" w:hAnsi="Times New Roman" w:cs="Times New Roman"/>
          <w:sz w:val="24"/>
          <w:szCs w:val="24"/>
        </w:rPr>
        <w:t xml:space="preserve">aborative approach to writing </w:t>
      </w:r>
      <w:r w:rsidR="00FC2812" w:rsidRPr="00FA33E2">
        <w:rPr>
          <w:rFonts w:ascii="Times New Roman" w:hAnsi="Times New Roman" w:cs="Times New Roman"/>
          <w:sz w:val="24"/>
          <w:szCs w:val="24"/>
        </w:rPr>
        <w:t xml:space="preserve">(28-29).  </w:t>
      </w:r>
      <w:r w:rsidR="00FC2812">
        <w:rPr>
          <w:rFonts w:ascii="Times New Roman" w:hAnsi="Times New Roman" w:cs="Times New Roman"/>
          <w:sz w:val="24"/>
          <w:szCs w:val="24"/>
        </w:rPr>
        <w:tab/>
      </w:r>
    </w:p>
    <w:p w:rsidR="00794C96" w:rsidRDefault="00794C96" w:rsidP="005775FC">
      <w:pPr>
        <w:pStyle w:val="NoSpacing"/>
        <w:spacing w:line="480" w:lineRule="auto"/>
        <w:rPr>
          <w:rFonts w:ascii="Times New Roman" w:hAnsi="Times New Roman" w:cs="Times New Roman"/>
          <w:sz w:val="24"/>
          <w:szCs w:val="24"/>
        </w:rPr>
      </w:pPr>
      <w:r w:rsidRPr="00794C96">
        <w:rPr>
          <w:rFonts w:ascii="Times New Roman" w:hAnsi="Times New Roman" w:cs="Times New Roman"/>
          <w:b/>
          <w:sz w:val="24"/>
          <w:szCs w:val="24"/>
        </w:rPr>
        <w:t>Conclusion</w:t>
      </w:r>
      <w:r>
        <w:rPr>
          <w:rFonts w:ascii="Times New Roman" w:hAnsi="Times New Roman" w:cs="Times New Roman"/>
          <w:sz w:val="24"/>
          <w:szCs w:val="24"/>
        </w:rPr>
        <w:t xml:space="preserve"> </w:t>
      </w:r>
    </w:p>
    <w:p w:rsidR="00C3057B" w:rsidRDefault="00794C96" w:rsidP="005775F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C3FB2">
        <w:rPr>
          <w:rFonts w:ascii="Times New Roman" w:hAnsi="Times New Roman" w:cs="Times New Roman"/>
          <w:sz w:val="24"/>
          <w:szCs w:val="24"/>
        </w:rPr>
        <w:t xml:space="preserve">To conclude, I return to my initial question, </w:t>
      </w:r>
      <w:r w:rsidR="009C3FB2" w:rsidRPr="009C3FB2">
        <w:rPr>
          <w:rFonts w:ascii="Times New Roman" w:hAnsi="Times New Roman" w:cs="Times New Roman"/>
          <w:sz w:val="24"/>
          <w:szCs w:val="24"/>
        </w:rPr>
        <w:t>“How might a student-staffed writing center be of use to the students and faculty of a junior high school?”</w:t>
      </w:r>
      <w:r w:rsidR="009C3FB2">
        <w:rPr>
          <w:rFonts w:ascii="Times New Roman" w:hAnsi="Times New Roman" w:cs="Times New Roman"/>
          <w:sz w:val="24"/>
          <w:szCs w:val="24"/>
        </w:rPr>
        <w:t xml:space="preserve">, and offer the story of </w:t>
      </w:r>
      <w:r w:rsidR="004B1E42">
        <w:rPr>
          <w:rFonts w:ascii="Times New Roman" w:hAnsi="Times New Roman" w:cs="Times New Roman"/>
          <w:sz w:val="24"/>
          <w:szCs w:val="24"/>
        </w:rPr>
        <w:t xml:space="preserve">my own students.  </w:t>
      </w:r>
      <w:r w:rsidR="00006A88">
        <w:rPr>
          <w:rFonts w:ascii="Times New Roman" w:hAnsi="Times New Roman" w:cs="Times New Roman"/>
          <w:sz w:val="24"/>
          <w:szCs w:val="24"/>
        </w:rPr>
        <w:t>Ye</w:t>
      </w:r>
      <w:r>
        <w:rPr>
          <w:rFonts w:ascii="Times New Roman" w:hAnsi="Times New Roman" w:cs="Times New Roman"/>
          <w:sz w:val="24"/>
          <w:szCs w:val="24"/>
        </w:rPr>
        <w:t>s, the creation of a writing center can lead to</w:t>
      </w:r>
      <w:r w:rsidR="00006A88">
        <w:rPr>
          <w:rFonts w:ascii="Times New Roman" w:hAnsi="Times New Roman" w:cs="Times New Roman"/>
          <w:sz w:val="24"/>
          <w:szCs w:val="24"/>
        </w:rPr>
        <w:t xml:space="preserve"> co</w:t>
      </w:r>
      <w:r>
        <w:rPr>
          <w:rFonts w:ascii="Times New Roman" w:hAnsi="Times New Roman" w:cs="Times New Roman"/>
          <w:sz w:val="24"/>
          <w:szCs w:val="24"/>
        </w:rPr>
        <w:t>llaboration and conversation that</w:t>
      </w:r>
      <w:r w:rsidR="00006A88">
        <w:rPr>
          <w:rFonts w:ascii="Times New Roman" w:hAnsi="Times New Roman" w:cs="Times New Roman"/>
          <w:sz w:val="24"/>
          <w:szCs w:val="24"/>
        </w:rPr>
        <w:t xml:space="preserve"> prove</w:t>
      </w:r>
      <w:r>
        <w:rPr>
          <w:rFonts w:ascii="Times New Roman" w:hAnsi="Times New Roman" w:cs="Times New Roman"/>
          <w:sz w:val="24"/>
          <w:szCs w:val="24"/>
        </w:rPr>
        <w:t>s</w:t>
      </w:r>
      <w:r w:rsidR="00006A88">
        <w:rPr>
          <w:rFonts w:ascii="Times New Roman" w:hAnsi="Times New Roman" w:cs="Times New Roman"/>
          <w:sz w:val="24"/>
          <w:szCs w:val="24"/>
        </w:rPr>
        <w:t xml:space="preserve"> integral to students’ writing processes.</w:t>
      </w:r>
      <w:r>
        <w:rPr>
          <w:rFonts w:ascii="Times New Roman" w:hAnsi="Times New Roman" w:cs="Times New Roman"/>
          <w:sz w:val="24"/>
          <w:szCs w:val="24"/>
        </w:rPr>
        <w:t xml:space="preserve">  Yes, having a writing center</w:t>
      </w:r>
      <w:r w:rsidR="00006A88">
        <w:rPr>
          <w:rFonts w:ascii="Times New Roman" w:hAnsi="Times New Roman" w:cs="Times New Roman"/>
          <w:sz w:val="24"/>
          <w:szCs w:val="24"/>
        </w:rPr>
        <w:t xml:space="preserve"> can help teachers fulfill standards and satisfy the need for d</w:t>
      </w:r>
      <w:r>
        <w:rPr>
          <w:rFonts w:ascii="Times New Roman" w:hAnsi="Times New Roman" w:cs="Times New Roman"/>
          <w:sz w:val="24"/>
          <w:szCs w:val="24"/>
        </w:rPr>
        <w:t>ifferentiated instruction.  Having a writing center can even lead to the</w:t>
      </w:r>
      <w:r w:rsidR="00006A88">
        <w:rPr>
          <w:rFonts w:ascii="Times New Roman" w:hAnsi="Times New Roman" w:cs="Times New Roman"/>
          <w:sz w:val="24"/>
          <w:szCs w:val="24"/>
        </w:rPr>
        <w:t xml:space="preserve"> establish</w:t>
      </w:r>
      <w:r>
        <w:rPr>
          <w:rFonts w:ascii="Times New Roman" w:hAnsi="Times New Roman" w:cs="Times New Roman"/>
          <w:sz w:val="24"/>
          <w:szCs w:val="24"/>
        </w:rPr>
        <w:t>ment</w:t>
      </w:r>
      <w:r w:rsidR="00006A88">
        <w:rPr>
          <w:rFonts w:ascii="Times New Roman" w:hAnsi="Times New Roman" w:cs="Times New Roman"/>
          <w:sz w:val="24"/>
          <w:szCs w:val="24"/>
        </w:rPr>
        <w:t xml:space="preserve"> a school-wide writing environment.  However, what I know most about a writing center being of use comes from my own experience. </w:t>
      </w:r>
      <w:r w:rsidR="004B1E42">
        <w:rPr>
          <w:rFonts w:ascii="Times New Roman" w:hAnsi="Times New Roman" w:cs="Times New Roman"/>
          <w:sz w:val="24"/>
          <w:szCs w:val="24"/>
        </w:rPr>
        <w:t xml:space="preserve">I routinely turn to my </w:t>
      </w:r>
      <w:proofErr w:type="spellStart"/>
      <w:r w:rsidR="004B1E42">
        <w:rPr>
          <w:rFonts w:ascii="Times New Roman" w:hAnsi="Times New Roman" w:cs="Times New Roman"/>
          <w:sz w:val="24"/>
          <w:szCs w:val="24"/>
        </w:rPr>
        <w:t>Writin</w:t>
      </w:r>
      <w:proofErr w:type="spellEnd"/>
      <w:r w:rsidR="004B1E42">
        <w:rPr>
          <w:rFonts w:ascii="Times New Roman" w:hAnsi="Times New Roman" w:cs="Times New Roman"/>
          <w:sz w:val="24"/>
          <w:szCs w:val="24"/>
        </w:rPr>
        <w:t>’ Titan coaches for assistance when I know there are students who want or need further one-to-one guidance that I do not have the time to offer.  Without a doubt, my students’ writing is better for it.  The shy, unassuming students who though struggling, find it easy to fade beneath the forest of raised hands in my room, the overachieving students who will not be satisfied with anything less than a 100% on their essay</w:t>
      </w:r>
      <w:r w:rsidR="00006A88">
        <w:rPr>
          <w:rFonts w:ascii="Times New Roman" w:hAnsi="Times New Roman" w:cs="Times New Roman"/>
          <w:sz w:val="24"/>
          <w:szCs w:val="24"/>
        </w:rPr>
        <w:t>s</w:t>
      </w:r>
      <w:r w:rsidR="004B1E42">
        <w:rPr>
          <w:rFonts w:ascii="Times New Roman" w:hAnsi="Times New Roman" w:cs="Times New Roman"/>
          <w:sz w:val="24"/>
          <w:szCs w:val="24"/>
        </w:rPr>
        <w:t xml:space="preserve">, even the class clowns who </w:t>
      </w:r>
      <w:r w:rsidR="00C3057B">
        <w:rPr>
          <w:rFonts w:ascii="Times New Roman" w:hAnsi="Times New Roman" w:cs="Times New Roman"/>
          <w:sz w:val="24"/>
          <w:szCs w:val="24"/>
        </w:rPr>
        <w:t xml:space="preserve">attempt to conceal their insecurities about their writing behind their antics—all of these students are now receiving ample </w:t>
      </w:r>
      <w:r w:rsidR="00C3057B">
        <w:rPr>
          <w:rFonts w:ascii="Times New Roman" w:hAnsi="Times New Roman" w:cs="Times New Roman"/>
          <w:sz w:val="24"/>
          <w:szCs w:val="24"/>
        </w:rPr>
        <w:lastRenderedPageBreak/>
        <w:t xml:space="preserve">attention.  As a whole, my students have worked past the stigma of “only dumb kids need tutors” to recognize that the collaboration and conversation our writing center offer strengthens their writing.  </w:t>
      </w:r>
      <w:r w:rsidR="00006A88">
        <w:rPr>
          <w:rFonts w:ascii="Times New Roman" w:hAnsi="Times New Roman" w:cs="Times New Roman"/>
          <w:sz w:val="24"/>
          <w:szCs w:val="24"/>
        </w:rPr>
        <w:t>These days, s</w:t>
      </w:r>
      <w:r w:rsidR="00C3057B">
        <w:rPr>
          <w:rFonts w:ascii="Times New Roman" w:hAnsi="Times New Roman" w:cs="Times New Roman"/>
          <w:sz w:val="24"/>
          <w:szCs w:val="24"/>
        </w:rPr>
        <w:t xml:space="preserve">tudents </w:t>
      </w:r>
      <w:r w:rsidR="00006A88">
        <w:rPr>
          <w:rFonts w:ascii="Times New Roman" w:hAnsi="Times New Roman" w:cs="Times New Roman"/>
          <w:sz w:val="24"/>
          <w:szCs w:val="24"/>
        </w:rPr>
        <w:t xml:space="preserve">regularly </w:t>
      </w:r>
      <w:r w:rsidR="00C3057B">
        <w:rPr>
          <w:rFonts w:ascii="Times New Roman" w:hAnsi="Times New Roman" w:cs="Times New Roman"/>
          <w:sz w:val="24"/>
          <w:szCs w:val="24"/>
        </w:rPr>
        <w:t>ask for referral</w:t>
      </w:r>
      <w:r w:rsidR="00006A88">
        <w:rPr>
          <w:rFonts w:ascii="Times New Roman" w:hAnsi="Times New Roman" w:cs="Times New Roman"/>
          <w:sz w:val="24"/>
          <w:szCs w:val="24"/>
        </w:rPr>
        <w:t>s to see coaches without my prompting</w:t>
      </w:r>
      <w:r w:rsidR="00C3057B">
        <w:rPr>
          <w:rFonts w:ascii="Times New Roman" w:hAnsi="Times New Roman" w:cs="Times New Roman"/>
          <w:sz w:val="24"/>
          <w:szCs w:val="24"/>
        </w:rPr>
        <w:t xml:space="preserve"> (something that was not true at the beginning of the year).  I can point to individual pieces </w:t>
      </w:r>
      <w:r w:rsidR="005A1339">
        <w:rPr>
          <w:rFonts w:ascii="Times New Roman" w:hAnsi="Times New Roman" w:cs="Times New Roman"/>
          <w:sz w:val="24"/>
          <w:szCs w:val="24"/>
        </w:rPr>
        <w:t xml:space="preserve">of student writing </w:t>
      </w:r>
      <w:r w:rsidR="00C3057B">
        <w:rPr>
          <w:rFonts w:ascii="Times New Roman" w:hAnsi="Times New Roman" w:cs="Times New Roman"/>
          <w:sz w:val="24"/>
          <w:szCs w:val="24"/>
        </w:rPr>
        <w:t>that became more detail</w:t>
      </w:r>
      <w:r w:rsidR="00006A88">
        <w:rPr>
          <w:rFonts w:ascii="Times New Roman" w:hAnsi="Times New Roman" w:cs="Times New Roman"/>
          <w:sz w:val="24"/>
          <w:szCs w:val="24"/>
        </w:rPr>
        <w:t>ed</w:t>
      </w:r>
      <w:r w:rsidR="00C3057B">
        <w:rPr>
          <w:rFonts w:ascii="Times New Roman" w:hAnsi="Times New Roman" w:cs="Times New Roman"/>
          <w:sz w:val="24"/>
          <w:szCs w:val="24"/>
        </w:rPr>
        <w:t>, more organized, and more emotionally open as a result of the writer having consulted with a coach.  My classroom has benefitted immensely from our writing center, and it is my mission to ensure that my colleagues’ classrooms benefit as well.</w:t>
      </w:r>
      <w:r w:rsidR="00006A88">
        <w:rPr>
          <w:rFonts w:ascii="Times New Roman" w:hAnsi="Times New Roman" w:cs="Times New Roman"/>
          <w:sz w:val="24"/>
          <w:szCs w:val="24"/>
        </w:rPr>
        <w:t xml:space="preserve">  </w:t>
      </w:r>
      <w:r w:rsidR="00C3057B">
        <w:rPr>
          <w:rFonts w:ascii="Times New Roman" w:hAnsi="Times New Roman" w:cs="Times New Roman"/>
          <w:sz w:val="24"/>
          <w:szCs w:val="24"/>
        </w:rPr>
        <w:t xml:space="preserve">  </w:t>
      </w:r>
    </w:p>
    <w:p w:rsidR="00C3057B" w:rsidRDefault="00C3057B" w:rsidP="005775FC">
      <w:pPr>
        <w:pStyle w:val="NoSpacing"/>
        <w:spacing w:line="480" w:lineRule="auto"/>
        <w:rPr>
          <w:rFonts w:ascii="Times New Roman" w:hAnsi="Times New Roman" w:cs="Times New Roman"/>
          <w:sz w:val="24"/>
          <w:szCs w:val="24"/>
        </w:rPr>
      </w:pPr>
    </w:p>
    <w:p w:rsidR="00FC2812" w:rsidRDefault="004B1E42" w:rsidP="005775FC">
      <w:pPr>
        <w:pStyle w:val="NoSpacing"/>
        <w:spacing w:line="480" w:lineRule="auto"/>
      </w:pPr>
      <w:r>
        <w:rPr>
          <w:rFonts w:ascii="Times New Roman" w:hAnsi="Times New Roman" w:cs="Times New Roman"/>
          <w:sz w:val="24"/>
          <w:szCs w:val="24"/>
        </w:rPr>
        <w:t xml:space="preserve"> </w:t>
      </w:r>
    </w:p>
    <w:p w:rsidR="00F6673E" w:rsidRDefault="00F6673E" w:rsidP="00063B69">
      <w:pPr>
        <w:pStyle w:val="NoSpacing"/>
        <w:rPr>
          <w:rFonts w:ascii="Times New Roman" w:hAnsi="Times New Roman" w:cs="Times New Roman"/>
          <w:sz w:val="24"/>
          <w:szCs w:val="24"/>
        </w:rPr>
      </w:pPr>
    </w:p>
    <w:p w:rsidR="00F6673E" w:rsidRDefault="00F6673E" w:rsidP="00063B69">
      <w:pPr>
        <w:pStyle w:val="NoSpacing"/>
        <w:rPr>
          <w:rFonts w:ascii="Times New Roman" w:hAnsi="Times New Roman" w:cs="Times New Roman"/>
          <w:sz w:val="24"/>
          <w:szCs w:val="24"/>
        </w:rPr>
      </w:pPr>
    </w:p>
    <w:p w:rsidR="00F6673E" w:rsidRDefault="00F6673E" w:rsidP="00063B69">
      <w:pPr>
        <w:pStyle w:val="NoSpacing"/>
        <w:rPr>
          <w:rFonts w:ascii="Times New Roman" w:hAnsi="Times New Roman" w:cs="Times New Roman"/>
          <w:sz w:val="24"/>
          <w:szCs w:val="24"/>
        </w:rPr>
      </w:pPr>
    </w:p>
    <w:p w:rsidR="00F6673E" w:rsidRDefault="00F6673E" w:rsidP="00063B69">
      <w:pPr>
        <w:pStyle w:val="NoSpacing"/>
        <w:rPr>
          <w:rFonts w:ascii="Times New Roman" w:hAnsi="Times New Roman" w:cs="Times New Roman"/>
          <w:sz w:val="24"/>
          <w:szCs w:val="24"/>
        </w:rPr>
      </w:pPr>
    </w:p>
    <w:p w:rsidR="00F6673E" w:rsidRDefault="00F6673E" w:rsidP="00063B69">
      <w:pPr>
        <w:pStyle w:val="NoSpacing"/>
        <w:rPr>
          <w:rFonts w:ascii="Times New Roman" w:hAnsi="Times New Roman" w:cs="Times New Roman"/>
          <w:sz w:val="24"/>
          <w:szCs w:val="24"/>
        </w:rPr>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FC2812" w:rsidRDefault="00FC2812" w:rsidP="00FC2812">
      <w:pPr>
        <w:pStyle w:val="NoSpacing"/>
      </w:pPr>
    </w:p>
    <w:p w:rsidR="00764E13" w:rsidRDefault="00764E13" w:rsidP="00FC2812">
      <w:pPr>
        <w:pStyle w:val="NoSpacing"/>
        <w:jc w:val="center"/>
        <w:rPr>
          <w:rFonts w:ascii="Times New Roman" w:hAnsi="Times New Roman" w:cs="Times New Roman"/>
          <w:sz w:val="24"/>
          <w:szCs w:val="24"/>
        </w:rPr>
      </w:pPr>
    </w:p>
    <w:p w:rsidR="00764E13" w:rsidRDefault="00764E13" w:rsidP="00FC2812">
      <w:pPr>
        <w:pStyle w:val="NoSpacing"/>
        <w:jc w:val="center"/>
        <w:rPr>
          <w:rFonts w:ascii="Times New Roman" w:hAnsi="Times New Roman" w:cs="Times New Roman"/>
          <w:sz w:val="24"/>
          <w:szCs w:val="24"/>
        </w:rPr>
      </w:pPr>
    </w:p>
    <w:p w:rsidR="00764E13" w:rsidRDefault="00764E13" w:rsidP="00FC2812">
      <w:pPr>
        <w:pStyle w:val="NoSpacing"/>
        <w:jc w:val="center"/>
        <w:rPr>
          <w:rFonts w:ascii="Times New Roman" w:hAnsi="Times New Roman" w:cs="Times New Roman"/>
          <w:sz w:val="24"/>
          <w:szCs w:val="24"/>
        </w:rPr>
      </w:pPr>
    </w:p>
    <w:p w:rsidR="00764E13" w:rsidRDefault="00764E13" w:rsidP="00FC2812">
      <w:pPr>
        <w:pStyle w:val="NoSpacing"/>
        <w:jc w:val="center"/>
        <w:rPr>
          <w:rFonts w:ascii="Times New Roman" w:hAnsi="Times New Roman" w:cs="Times New Roman"/>
          <w:sz w:val="24"/>
          <w:szCs w:val="24"/>
        </w:rPr>
      </w:pPr>
    </w:p>
    <w:p w:rsidR="00764E13" w:rsidRDefault="00764E13" w:rsidP="00FC2812">
      <w:pPr>
        <w:pStyle w:val="NoSpacing"/>
        <w:jc w:val="center"/>
        <w:rPr>
          <w:rFonts w:ascii="Times New Roman" w:hAnsi="Times New Roman" w:cs="Times New Roman"/>
          <w:sz w:val="24"/>
          <w:szCs w:val="24"/>
        </w:rPr>
      </w:pPr>
    </w:p>
    <w:p w:rsidR="00764E13" w:rsidRDefault="00764E13" w:rsidP="00FC2812">
      <w:pPr>
        <w:pStyle w:val="NoSpacing"/>
        <w:jc w:val="center"/>
        <w:rPr>
          <w:rFonts w:ascii="Times New Roman" w:hAnsi="Times New Roman" w:cs="Times New Roman"/>
          <w:sz w:val="24"/>
          <w:szCs w:val="24"/>
        </w:rPr>
      </w:pPr>
    </w:p>
    <w:p w:rsidR="00764E13" w:rsidRDefault="00764E13" w:rsidP="00FC2812">
      <w:pPr>
        <w:pStyle w:val="NoSpacing"/>
        <w:jc w:val="center"/>
        <w:rPr>
          <w:rFonts w:ascii="Times New Roman" w:hAnsi="Times New Roman" w:cs="Times New Roman"/>
          <w:sz w:val="24"/>
          <w:szCs w:val="24"/>
        </w:rPr>
      </w:pPr>
    </w:p>
    <w:p w:rsidR="00764E13" w:rsidRDefault="00764E13" w:rsidP="00FC2812">
      <w:pPr>
        <w:pStyle w:val="NoSpacing"/>
        <w:jc w:val="center"/>
        <w:rPr>
          <w:rFonts w:ascii="Times New Roman" w:hAnsi="Times New Roman" w:cs="Times New Roman"/>
          <w:sz w:val="24"/>
          <w:szCs w:val="24"/>
        </w:rPr>
      </w:pPr>
    </w:p>
    <w:p w:rsidR="00FC2812" w:rsidRPr="00063393" w:rsidRDefault="00FC2812" w:rsidP="00FC2812">
      <w:pPr>
        <w:pStyle w:val="NoSpacing"/>
        <w:jc w:val="center"/>
        <w:rPr>
          <w:rFonts w:ascii="Times New Roman" w:hAnsi="Times New Roman" w:cs="Times New Roman"/>
          <w:sz w:val="24"/>
          <w:szCs w:val="24"/>
        </w:rPr>
      </w:pPr>
      <w:r w:rsidRPr="00063393">
        <w:rPr>
          <w:rFonts w:ascii="Times New Roman" w:hAnsi="Times New Roman" w:cs="Times New Roman"/>
          <w:sz w:val="24"/>
          <w:szCs w:val="24"/>
        </w:rPr>
        <w:lastRenderedPageBreak/>
        <w:t>Works Cited</w:t>
      </w:r>
    </w:p>
    <w:p w:rsidR="00063393" w:rsidRPr="005A1339" w:rsidRDefault="00063393" w:rsidP="00FC2812">
      <w:pPr>
        <w:pStyle w:val="NoSpacing"/>
        <w:jc w:val="center"/>
        <w:rPr>
          <w:rFonts w:ascii="Times New Roman" w:hAnsi="Times New Roman" w:cs="Times New Roman"/>
          <w:sz w:val="24"/>
          <w:szCs w:val="24"/>
          <w:u w:val="single"/>
        </w:rPr>
      </w:pP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r w:rsidRPr="00DC76EB">
        <w:rPr>
          <w:rFonts w:ascii="Times New Roman" w:hAnsi="Times New Roman" w:cs="Times New Roman"/>
          <w:sz w:val="24"/>
          <w:szCs w:val="24"/>
          <w:shd w:val="clear" w:color="auto" w:fill="FFFFFF"/>
        </w:rPr>
        <w:t xml:space="preserve">“Appendix A:  Research Supporting Key Elements of the Standards—Common Core State </w:t>
      </w:r>
      <w:r w:rsidRPr="00DC76EB">
        <w:rPr>
          <w:rFonts w:ascii="Times New Roman" w:hAnsi="Times New Roman" w:cs="Times New Roman"/>
          <w:sz w:val="24"/>
          <w:szCs w:val="24"/>
          <w:shd w:val="clear" w:color="auto" w:fill="FFFFFF"/>
        </w:rPr>
        <w:tab/>
        <w:t xml:space="preserve">Standards for English Language Arts &amp; Literacy in History/Social Studies, Science, and </w:t>
      </w:r>
      <w:r w:rsidRPr="00DC76EB">
        <w:rPr>
          <w:rFonts w:ascii="Times New Roman" w:hAnsi="Times New Roman" w:cs="Times New Roman"/>
          <w:sz w:val="24"/>
          <w:szCs w:val="24"/>
          <w:shd w:val="clear" w:color="auto" w:fill="FFFFFF"/>
        </w:rPr>
        <w:tab/>
        <w:t xml:space="preserve">Technical Subjects.” </w:t>
      </w:r>
      <w:proofErr w:type="gramStart"/>
      <w:r w:rsidRPr="00DC76EB">
        <w:rPr>
          <w:rFonts w:ascii="Times New Roman" w:hAnsi="Times New Roman" w:cs="Times New Roman"/>
          <w:i/>
          <w:sz w:val="24"/>
          <w:szCs w:val="24"/>
          <w:shd w:val="clear" w:color="auto" w:fill="FFFFFF"/>
        </w:rPr>
        <w:t>Common Core State Standards Initiative</w:t>
      </w:r>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2012.  Web.  7 Feb. 2014.</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r w:rsidRPr="00DC76EB">
        <w:rPr>
          <w:rFonts w:ascii="Times New Roman" w:hAnsi="Times New Roman" w:cs="Times New Roman"/>
          <w:sz w:val="24"/>
          <w:szCs w:val="24"/>
          <w:shd w:val="clear" w:color="auto" w:fill="FFFFFF"/>
        </w:rPr>
        <w:t xml:space="preserve"> </w:t>
      </w:r>
      <w:proofErr w:type="gramStart"/>
      <w:r w:rsidRPr="00DC76EB">
        <w:rPr>
          <w:rFonts w:ascii="Times New Roman" w:hAnsi="Times New Roman" w:cs="Times New Roman"/>
          <w:sz w:val="24"/>
          <w:szCs w:val="24"/>
          <w:shd w:val="clear" w:color="auto" w:fill="FFFFFF"/>
        </w:rPr>
        <w:t xml:space="preserve">“Appendix C:  Samples of Student Writing—Common Core State Standards for English </w:t>
      </w:r>
      <w:r w:rsidRPr="00DC76EB">
        <w:rPr>
          <w:rFonts w:ascii="Times New Roman" w:hAnsi="Times New Roman" w:cs="Times New Roman"/>
          <w:sz w:val="24"/>
          <w:szCs w:val="24"/>
          <w:shd w:val="clear" w:color="auto" w:fill="FFFFFF"/>
        </w:rPr>
        <w:tab/>
        <w:t>Language Arts &amp; Literacy in History/Social Studies, Science, and Technical Subjects.”</w:t>
      </w:r>
      <w:proofErr w:type="gramEnd"/>
      <w:r w:rsidRPr="00DC76EB">
        <w:rPr>
          <w:rFonts w:ascii="Times New Roman" w:hAnsi="Times New Roman" w:cs="Times New Roman"/>
          <w:sz w:val="24"/>
          <w:szCs w:val="24"/>
          <w:shd w:val="clear" w:color="auto" w:fill="FFFFFF"/>
        </w:rPr>
        <w:tab/>
        <w:t xml:space="preserve"> </w:t>
      </w:r>
      <w:r w:rsidRPr="00DC76EB">
        <w:rPr>
          <w:rFonts w:ascii="Times New Roman" w:hAnsi="Times New Roman" w:cs="Times New Roman"/>
          <w:sz w:val="24"/>
          <w:szCs w:val="24"/>
          <w:shd w:val="clear" w:color="auto" w:fill="FFFFFF"/>
        </w:rPr>
        <w:tab/>
      </w:r>
      <w:proofErr w:type="gramStart"/>
      <w:r w:rsidRPr="00DC76EB">
        <w:rPr>
          <w:rFonts w:ascii="Times New Roman" w:hAnsi="Times New Roman" w:cs="Times New Roman"/>
          <w:i/>
          <w:sz w:val="24"/>
          <w:szCs w:val="24"/>
          <w:shd w:val="clear" w:color="auto" w:fill="FFFFFF"/>
        </w:rPr>
        <w:t>Common Core State Standards Initiative</w:t>
      </w:r>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2012.  Web.  7 Feb. 2014.  </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proofErr w:type="gramStart"/>
      <w:r w:rsidRPr="00DC76EB">
        <w:rPr>
          <w:rFonts w:ascii="Times New Roman" w:hAnsi="Times New Roman" w:cs="Times New Roman"/>
          <w:sz w:val="24"/>
          <w:szCs w:val="24"/>
          <w:shd w:val="clear" w:color="auto" w:fill="FFFFFF"/>
        </w:rPr>
        <w:t xml:space="preserve">Babcock, Rebecca Day and </w:t>
      </w:r>
      <w:proofErr w:type="spellStart"/>
      <w:r w:rsidRPr="00DC76EB">
        <w:rPr>
          <w:rFonts w:ascii="Times New Roman" w:hAnsi="Times New Roman" w:cs="Times New Roman"/>
          <w:sz w:val="24"/>
          <w:szCs w:val="24"/>
          <w:shd w:val="clear" w:color="auto" w:fill="FFFFFF"/>
        </w:rPr>
        <w:t>Terese</w:t>
      </w:r>
      <w:proofErr w:type="spellEnd"/>
      <w:r w:rsidRPr="00DC76EB">
        <w:rPr>
          <w:rFonts w:ascii="Times New Roman" w:hAnsi="Times New Roman" w:cs="Times New Roman"/>
          <w:sz w:val="24"/>
          <w:szCs w:val="24"/>
          <w:shd w:val="clear" w:color="auto" w:fill="FFFFFF"/>
        </w:rPr>
        <w:t xml:space="preserve"> </w:t>
      </w:r>
      <w:proofErr w:type="spellStart"/>
      <w:r w:rsidRPr="00DC76EB">
        <w:rPr>
          <w:rFonts w:ascii="Times New Roman" w:hAnsi="Times New Roman" w:cs="Times New Roman"/>
          <w:sz w:val="24"/>
          <w:szCs w:val="24"/>
          <w:shd w:val="clear" w:color="auto" w:fill="FFFFFF"/>
        </w:rPr>
        <w:t>Thonus</w:t>
      </w:r>
      <w:proofErr w:type="spellEnd"/>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w:t>
      </w:r>
      <w:r w:rsidRPr="00DC76EB">
        <w:rPr>
          <w:rFonts w:ascii="Times New Roman" w:hAnsi="Times New Roman" w:cs="Times New Roman"/>
          <w:i/>
          <w:sz w:val="24"/>
          <w:szCs w:val="24"/>
          <w:shd w:val="clear" w:color="auto" w:fill="FFFFFF"/>
        </w:rPr>
        <w:t xml:space="preserve">Researching the Writing Center:  Towards an </w:t>
      </w:r>
      <w:r w:rsidRPr="00DC76EB">
        <w:rPr>
          <w:rFonts w:ascii="Times New Roman" w:hAnsi="Times New Roman" w:cs="Times New Roman"/>
          <w:i/>
          <w:sz w:val="24"/>
          <w:szCs w:val="24"/>
          <w:shd w:val="clear" w:color="auto" w:fill="FFFFFF"/>
        </w:rPr>
        <w:tab/>
        <w:t xml:space="preserve">Evidence-Based Practice.  </w:t>
      </w:r>
      <w:r w:rsidRPr="00DC76EB">
        <w:rPr>
          <w:rFonts w:ascii="Times New Roman" w:hAnsi="Times New Roman" w:cs="Times New Roman"/>
          <w:sz w:val="24"/>
          <w:szCs w:val="24"/>
          <w:shd w:val="clear" w:color="auto" w:fill="FFFFFF"/>
        </w:rPr>
        <w:t>New York:  Peter Lang, 2012.  Print</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proofErr w:type="gramStart"/>
      <w:r w:rsidRPr="00DC76EB">
        <w:rPr>
          <w:rFonts w:ascii="Times New Roman" w:hAnsi="Times New Roman" w:cs="Times New Roman"/>
          <w:sz w:val="24"/>
          <w:szCs w:val="24"/>
          <w:shd w:val="clear" w:color="auto" w:fill="FFFFFF"/>
        </w:rPr>
        <w:t>Barnett, Robert W. and Lois M. Rosen.</w:t>
      </w:r>
      <w:proofErr w:type="gramEnd"/>
      <w:r w:rsidRPr="00DC76EB">
        <w:rPr>
          <w:rFonts w:ascii="Times New Roman" w:hAnsi="Times New Roman" w:cs="Times New Roman"/>
          <w:sz w:val="24"/>
          <w:szCs w:val="24"/>
          <w:shd w:val="clear" w:color="auto" w:fill="FFFFFF"/>
        </w:rPr>
        <w:t xml:space="preserve">  “The WAC/Writing Center Partnership:  Creating a </w:t>
      </w:r>
      <w:r w:rsidRPr="00DC76EB">
        <w:rPr>
          <w:rFonts w:ascii="Times New Roman" w:hAnsi="Times New Roman" w:cs="Times New Roman"/>
          <w:sz w:val="24"/>
          <w:szCs w:val="24"/>
          <w:shd w:val="clear" w:color="auto" w:fill="FFFFFF"/>
        </w:rPr>
        <w:tab/>
        <w:t xml:space="preserve">Campus-wide Writing Environment.”  </w:t>
      </w:r>
      <w:r w:rsidRPr="00DC76EB">
        <w:rPr>
          <w:rFonts w:ascii="Times New Roman" w:hAnsi="Times New Roman" w:cs="Times New Roman"/>
          <w:i/>
          <w:sz w:val="24"/>
          <w:szCs w:val="24"/>
          <w:shd w:val="clear" w:color="auto" w:fill="FFFFFF"/>
        </w:rPr>
        <w:t xml:space="preserve">Writing Centers and Writing </w:t>
      </w:r>
      <w:proofErr w:type="gramStart"/>
      <w:r w:rsidRPr="00DC76EB">
        <w:rPr>
          <w:rFonts w:ascii="Times New Roman" w:hAnsi="Times New Roman" w:cs="Times New Roman"/>
          <w:i/>
          <w:sz w:val="24"/>
          <w:szCs w:val="24"/>
          <w:shd w:val="clear" w:color="auto" w:fill="FFFFFF"/>
        </w:rPr>
        <w:t>Across</w:t>
      </w:r>
      <w:proofErr w:type="gramEnd"/>
      <w:r w:rsidRPr="00DC76EB">
        <w:rPr>
          <w:rFonts w:ascii="Times New Roman" w:hAnsi="Times New Roman" w:cs="Times New Roman"/>
          <w:i/>
          <w:sz w:val="24"/>
          <w:szCs w:val="24"/>
          <w:shd w:val="clear" w:color="auto" w:fill="FFFFFF"/>
        </w:rPr>
        <w:t xml:space="preserve"> the </w:t>
      </w:r>
      <w:r w:rsidRPr="00DC76EB">
        <w:rPr>
          <w:rFonts w:ascii="Times New Roman" w:hAnsi="Times New Roman" w:cs="Times New Roman"/>
          <w:i/>
          <w:sz w:val="24"/>
          <w:szCs w:val="24"/>
          <w:shd w:val="clear" w:color="auto" w:fill="FFFFFF"/>
        </w:rPr>
        <w:tab/>
        <w:t>Curriculum Programs:  Building Interdisciplinary Partnerships</w:t>
      </w:r>
      <w:r w:rsidRPr="00DC76EB">
        <w:rPr>
          <w:rFonts w:ascii="Times New Roman" w:hAnsi="Times New Roman" w:cs="Times New Roman"/>
          <w:sz w:val="24"/>
          <w:szCs w:val="24"/>
          <w:shd w:val="clear" w:color="auto" w:fill="FFFFFF"/>
        </w:rPr>
        <w:t xml:space="preserve">.  </w:t>
      </w:r>
      <w:proofErr w:type="gramStart"/>
      <w:r w:rsidRPr="00DC76EB">
        <w:rPr>
          <w:rFonts w:ascii="Times New Roman" w:hAnsi="Times New Roman" w:cs="Times New Roman"/>
          <w:sz w:val="24"/>
          <w:szCs w:val="24"/>
          <w:shd w:val="clear" w:color="auto" w:fill="FFFFFF"/>
        </w:rPr>
        <w:t xml:space="preserve">Eds. Robert W. Barnett </w:t>
      </w:r>
      <w:r w:rsidRPr="00DC76EB">
        <w:rPr>
          <w:rFonts w:ascii="Times New Roman" w:hAnsi="Times New Roman" w:cs="Times New Roman"/>
          <w:sz w:val="24"/>
          <w:szCs w:val="24"/>
          <w:shd w:val="clear" w:color="auto" w:fill="FFFFFF"/>
        </w:rPr>
        <w:tab/>
        <w:t xml:space="preserve">and Jacob S. </w:t>
      </w:r>
      <w:proofErr w:type="spellStart"/>
      <w:r w:rsidRPr="00DC76EB">
        <w:rPr>
          <w:rFonts w:ascii="Times New Roman" w:hAnsi="Times New Roman" w:cs="Times New Roman"/>
          <w:sz w:val="24"/>
          <w:szCs w:val="24"/>
          <w:shd w:val="clear" w:color="auto" w:fill="FFFFFF"/>
        </w:rPr>
        <w:t>Blumner</w:t>
      </w:r>
      <w:proofErr w:type="spellEnd"/>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Westport CT:  Greenwood, 1999.  1-12</w:t>
      </w:r>
      <w:proofErr w:type="gramStart"/>
      <w:r w:rsidRPr="00DC76EB">
        <w:rPr>
          <w:rFonts w:ascii="Times New Roman" w:hAnsi="Times New Roman" w:cs="Times New Roman"/>
          <w:sz w:val="24"/>
          <w:szCs w:val="24"/>
          <w:shd w:val="clear" w:color="auto" w:fill="FFFFFF"/>
        </w:rPr>
        <w:t>.  Print</w:t>
      </w:r>
      <w:proofErr w:type="gramEnd"/>
      <w:r w:rsidRPr="00DC76EB">
        <w:rPr>
          <w:rFonts w:ascii="Times New Roman" w:hAnsi="Times New Roman" w:cs="Times New Roman"/>
          <w:sz w:val="24"/>
          <w:szCs w:val="24"/>
          <w:shd w:val="clear" w:color="auto" w:fill="FFFFFF"/>
        </w:rPr>
        <w:t>.</w:t>
      </w:r>
    </w:p>
    <w:p w:rsidR="00FC2812" w:rsidRDefault="00FC2812" w:rsidP="00FC2812">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Brannon, Lil.  “Developing a Writing Center:  What Can a Consultant Do?”  </w:t>
      </w:r>
      <w:r w:rsidRPr="00D868BD">
        <w:rPr>
          <w:rFonts w:ascii="Times New Roman" w:hAnsi="Times New Roman" w:cs="Times New Roman"/>
          <w:i/>
          <w:sz w:val="24"/>
          <w:szCs w:val="24"/>
          <w:shd w:val="clear" w:color="auto" w:fill="FFFFFF"/>
        </w:rPr>
        <w:t xml:space="preserve">The High School </w:t>
      </w:r>
      <w:r>
        <w:rPr>
          <w:rFonts w:ascii="Times New Roman" w:hAnsi="Times New Roman" w:cs="Times New Roman"/>
          <w:i/>
          <w:sz w:val="24"/>
          <w:szCs w:val="24"/>
          <w:shd w:val="clear" w:color="auto" w:fill="FFFFFF"/>
        </w:rPr>
        <w:tab/>
      </w:r>
      <w:r w:rsidRPr="00D868BD">
        <w:rPr>
          <w:rFonts w:ascii="Times New Roman" w:hAnsi="Times New Roman" w:cs="Times New Roman"/>
          <w:i/>
          <w:sz w:val="24"/>
          <w:szCs w:val="24"/>
          <w:shd w:val="clear" w:color="auto" w:fill="FFFFFF"/>
        </w:rPr>
        <w:t>Writing Center:  Establishing and Maintaining One</w:t>
      </w:r>
      <w:r>
        <w:rPr>
          <w:rFonts w:ascii="Times New Roman" w:hAnsi="Times New Roman" w:cs="Times New Roman"/>
          <w:sz w:val="24"/>
          <w:szCs w:val="24"/>
          <w:shd w:val="clear" w:color="auto" w:fill="FFFFFF"/>
        </w:rPr>
        <w:t xml:space="preserve">. Ed.  Pamela B. Farrell.  Urbana, IL:  </w:t>
      </w:r>
      <w:r>
        <w:rPr>
          <w:rFonts w:ascii="Times New Roman" w:hAnsi="Times New Roman" w:cs="Times New Roman"/>
          <w:sz w:val="24"/>
          <w:szCs w:val="24"/>
          <w:shd w:val="clear" w:color="auto" w:fill="FFFFFF"/>
        </w:rPr>
        <w:tab/>
        <w:t>NCTE, 1989.  55-61</w:t>
      </w:r>
      <w:proofErr w:type="gramStart"/>
      <w:r>
        <w:rPr>
          <w:rFonts w:ascii="Times New Roman" w:hAnsi="Times New Roman" w:cs="Times New Roman"/>
          <w:sz w:val="24"/>
          <w:szCs w:val="24"/>
          <w:shd w:val="clear" w:color="auto" w:fill="FFFFFF"/>
        </w:rPr>
        <w:t>.  Print</w:t>
      </w:r>
      <w:proofErr w:type="gramEnd"/>
      <w:r>
        <w:rPr>
          <w:rFonts w:ascii="Times New Roman" w:hAnsi="Times New Roman" w:cs="Times New Roman"/>
          <w:sz w:val="24"/>
          <w:szCs w:val="24"/>
          <w:shd w:val="clear" w:color="auto" w:fill="FFFFFF"/>
        </w:rPr>
        <w:t>.</w:t>
      </w:r>
    </w:p>
    <w:p w:rsidR="00FC2812" w:rsidRPr="00DC76EB" w:rsidRDefault="00FC2812" w:rsidP="00FC2812">
      <w:pPr>
        <w:pStyle w:val="NoSpacing"/>
        <w:spacing w:line="480" w:lineRule="auto"/>
        <w:rPr>
          <w:rFonts w:ascii="Times New Roman" w:hAnsi="Times New Roman" w:cs="Times New Roman"/>
          <w:i/>
          <w:sz w:val="24"/>
          <w:szCs w:val="24"/>
        </w:rPr>
      </w:pPr>
      <w:r w:rsidRPr="00DC76EB">
        <w:rPr>
          <w:rFonts w:ascii="Times New Roman" w:hAnsi="Times New Roman" w:cs="Times New Roman"/>
          <w:sz w:val="24"/>
          <w:szCs w:val="24"/>
        </w:rPr>
        <w:t xml:space="preserve">Brooks, Jeff.  “Minimalist Tutoring:  Making the Student Do All the Work.”  </w:t>
      </w:r>
      <w:proofErr w:type="gramStart"/>
      <w:r w:rsidRPr="00DC76EB">
        <w:rPr>
          <w:rFonts w:ascii="Times New Roman" w:hAnsi="Times New Roman" w:cs="Times New Roman"/>
          <w:i/>
          <w:sz w:val="24"/>
          <w:szCs w:val="24"/>
        </w:rPr>
        <w:t xml:space="preserve">The </w:t>
      </w:r>
      <w:proofErr w:type="spellStart"/>
      <w:r w:rsidRPr="00DC76EB">
        <w:rPr>
          <w:rFonts w:ascii="Times New Roman" w:hAnsi="Times New Roman" w:cs="Times New Roman"/>
          <w:i/>
          <w:sz w:val="24"/>
          <w:szCs w:val="24"/>
        </w:rPr>
        <w:t>Allyn</w:t>
      </w:r>
      <w:proofErr w:type="spellEnd"/>
      <w:r w:rsidRPr="00DC76EB">
        <w:rPr>
          <w:rFonts w:ascii="Times New Roman" w:hAnsi="Times New Roman" w:cs="Times New Roman"/>
          <w:i/>
          <w:sz w:val="24"/>
          <w:szCs w:val="24"/>
        </w:rPr>
        <w:t xml:space="preserve"> and </w:t>
      </w:r>
      <w:r>
        <w:rPr>
          <w:rFonts w:ascii="Times New Roman" w:hAnsi="Times New Roman" w:cs="Times New Roman"/>
          <w:i/>
          <w:sz w:val="24"/>
          <w:szCs w:val="24"/>
        </w:rPr>
        <w:tab/>
      </w:r>
      <w:r w:rsidRPr="00DC76EB">
        <w:rPr>
          <w:rFonts w:ascii="Times New Roman" w:hAnsi="Times New Roman" w:cs="Times New Roman"/>
          <w:i/>
          <w:sz w:val="24"/>
          <w:szCs w:val="24"/>
        </w:rPr>
        <w:t>Bacon Guide to Writing Center Theory and Practice</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Robert W. Barnett and Jacob </w:t>
      </w:r>
      <w:r>
        <w:rPr>
          <w:rFonts w:ascii="Times New Roman" w:hAnsi="Times New Roman" w:cs="Times New Roman"/>
          <w:sz w:val="24"/>
          <w:szCs w:val="24"/>
        </w:rPr>
        <w:tab/>
      </w:r>
      <w:r w:rsidRPr="00DC76EB">
        <w:rPr>
          <w:rFonts w:ascii="Times New Roman" w:hAnsi="Times New Roman" w:cs="Times New Roman"/>
          <w:sz w:val="24"/>
          <w:szCs w:val="24"/>
        </w:rPr>
        <w:t xml:space="preserve">S. </w:t>
      </w:r>
      <w:proofErr w:type="spellStart"/>
      <w:r w:rsidRPr="00DC76EB">
        <w:rPr>
          <w:rFonts w:ascii="Times New Roman" w:hAnsi="Times New Roman" w:cs="Times New Roman"/>
          <w:sz w:val="24"/>
          <w:szCs w:val="24"/>
        </w:rPr>
        <w:t>Blumner</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Boston:  </w:t>
      </w:r>
      <w:r w:rsidRPr="00DC76EB">
        <w:rPr>
          <w:rFonts w:ascii="Times New Roman" w:hAnsi="Times New Roman" w:cs="Times New Roman"/>
          <w:sz w:val="24"/>
          <w:szCs w:val="24"/>
        </w:rPr>
        <w:tab/>
      </w:r>
      <w:proofErr w:type="spellStart"/>
      <w:r w:rsidRPr="00DC76EB">
        <w:rPr>
          <w:rFonts w:ascii="Times New Roman" w:hAnsi="Times New Roman" w:cs="Times New Roman"/>
          <w:sz w:val="24"/>
          <w:szCs w:val="24"/>
        </w:rPr>
        <w:t>Allyn</w:t>
      </w:r>
      <w:proofErr w:type="spellEnd"/>
      <w:r w:rsidRPr="00DC76EB">
        <w:rPr>
          <w:rFonts w:ascii="Times New Roman" w:hAnsi="Times New Roman" w:cs="Times New Roman"/>
          <w:sz w:val="24"/>
          <w:szCs w:val="24"/>
        </w:rPr>
        <w:t xml:space="preserve"> and Bacon, 2001.  219-224</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i/>
          <w:sz w:val="24"/>
          <w:szCs w:val="24"/>
        </w:rPr>
      </w:pPr>
      <w:proofErr w:type="spellStart"/>
      <w:r w:rsidRPr="00DC76EB">
        <w:rPr>
          <w:rFonts w:ascii="Times New Roman" w:hAnsi="Times New Roman" w:cs="Times New Roman"/>
          <w:sz w:val="24"/>
          <w:szCs w:val="24"/>
        </w:rPr>
        <w:t>Bruffee</w:t>
      </w:r>
      <w:proofErr w:type="spellEnd"/>
      <w:r w:rsidRPr="00DC76EB">
        <w:rPr>
          <w:rFonts w:ascii="Times New Roman" w:hAnsi="Times New Roman" w:cs="Times New Roman"/>
          <w:sz w:val="24"/>
          <w:szCs w:val="24"/>
        </w:rPr>
        <w:t xml:space="preserve">, Kenneth A.  </w:t>
      </w:r>
      <w:proofErr w:type="gramStart"/>
      <w:r w:rsidRPr="00DC76EB">
        <w:rPr>
          <w:rFonts w:ascii="Times New Roman" w:hAnsi="Times New Roman" w:cs="Times New Roman"/>
          <w:sz w:val="24"/>
          <w:szCs w:val="24"/>
        </w:rPr>
        <w:t>“Peer Tutoring and the ‘Conversation of Mankind.’”</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i/>
          <w:sz w:val="24"/>
          <w:szCs w:val="24"/>
        </w:rPr>
        <w:t xml:space="preserve">The </w:t>
      </w:r>
      <w:proofErr w:type="spellStart"/>
      <w:r w:rsidRPr="00DC76EB">
        <w:rPr>
          <w:rFonts w:ascii="Times New Roman" w:hAnsi="Times New Roman" w:cs="Times New Roman"/>
          <w:i/>
          <w:sz w:val="24"/>
          <w:szCs w:val="24"/>
        </w:rPr>
        <w:t>Allyn</w:t>
      </w:r>
      <w:proofErr w:type="spellEnd"/>
      <w:r w:rsidRPr="00DC76EB">
        <w:rPr>
          <w:rFonts w:ascii="Times New Roman" w:hAnsi="Times New Roman" w:cs="Times New Roman"/>
          <w:i/>
          <w:sz w:val="24"/>
          <w:szCs w:val="24"/>
        </w:rPr>
        <w:t xml:space="preserve"> and Bacon </w:t>
      </w:r>
      <w:r>
        <w:rPr>
          <w:rFonts w:ascii="Times New Roman" w:hAnsi="Times New Roman" w:cs="Times New Roman"/>
          <w:i/>
          <w:sz w:val="24"/>
          <w:szCs w:val="24"/>
        </w:rPr>
        <w:tab/>
      </w:r>
      <w:r w:rsidRPr="00DC76EB">
        <w:rPr>
          <w:rFonts w:ascii="Times New Roman" w:hAnsi="Times New Roman" w:cs="Times New Roman"/>
          <w:i/>
          <w:sz w:val="24"/>
          <w:szCs w:val="24"/>
        </w:rPr>
        <w:t>Guide to Writing Center Theory and Practice</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Eds. Robert W. Barnett and Jacob S.</w:t>
      </w:r>
      <w:proofErr w:type="gramEnd"/>
      <w:r w:rsidRPr="00DC76EB">
        <w:rPr>
          <w:rFonts w:ascii="Times New Roman" w:hAnsi="Times New Roman" w:cs="Times New Roman"/>
          <w:sz w:val="24"/>
          <w:szCs w:val="24"/>
        </w:rPr>
        <w:t xml:space="preserve"> </w:t>
      </w:r>
      <w:r>
        <w:rPr>
          <w:rFonts w:ascii="Times New Roman" w:hAnsi="Times New Roman" w:cs="Times New Roman"/>
          <w:sz w:val="24"/>
          <w:szCs w:val="24"/>
        </w:rPr>
        <w:tab/>
      </w:r>
      <w:proofErr w:type="spellStart"/>
      <w:proofErr w:type="gramStart"/>
      <w:r w:rsidRPr="00DC76EB">
        <w:rPr>
          <w:rFonts w:ascii="Times New Roman" w:hAnsi="Times New Roman" w:cs="Times New Roman"/>
          <w:sz w:val="24"/>
          <w:szCs w:val="24"/>
        </w:rPr>
        <w:t>Blumner</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Boston:  </w:t>
      </w:r>
      <w:proofErr w:type="spellStart"/>
      <w:r w:rsidRPr="00DC76EB">
        <w:rPr>
          <w:rFonts w:ascii="Times New Roman" w:hAnsi="Times New Roman" w:cs="Times New Roman"/>
          <w:sz w:val="24"/>
          <w:szCs w:val="24"/>
        </w:rPr>
        <w:t>Allyn</w:t>
      </w:r>
      <w:proofErr w:type="spellEnd"/>
      <w:r w:rsidRPr="00DC76EB">
        <w:rPr>
          <w:rFonts w:ascii="Times New Roman" w:hAnsi="Times New Roman" w:cs="Times New Roman"/>
          <w:sz w:val="24"/>
          <w:szCs w:val="24"/>
        </w:rPr>
        <w:t xml:space="preserve"> and Bacon, 2001.  206-218</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sz w:val="24"/>
          <w:szCs w:val="24"/>
        </w:rPr>
      </w:pPr>
      <w:proofErr w:type="spellStart"/>
      <w:r w:rsidRPr="00DC76EB">
        <w:rPr>
          <w:rFonts w:ascii="Times New Roman" w:hAnsi="Times New Roman" w:cs="Times New Roman"/>
          <w:sz w:val="24"/>
          <w:szCs w:val="24"/>
        </w:rPr>
        <w:lastRenderedPageBreak/>
        <w:t>Carino</w:t>
      </w:r>
      <w:proofErr w:type="spellEnd"/>
      <w:r w:rsidRPr="00DC76EB">
        <w:rPr>
          <w:rFonts w:ascii="Times New Roman" w:hAnsi="Times New Roman" w:cs="Times New Roman"/>
          <w:sz w:val="24"/>
          <w:szCs w:val="24"/>
        </w:rPr>
        <w:t xml:space="preserve">, Peter.  </w:t>
      </w:r>
      <w:proofErr w:type="gramStart"/>
      <w:r w:rsidRPr="00DC76EB">
        <w:rPr>
          <w:rFonts w:ascii="Times New Roman" w:hAnsi="Times New Roman" w:cs="Times New Roman"/>
          <w:sz w:val="24"/>
          <w:szCs w:val="24"/>
        </w:rPr>
        <w:t>“Power and Authority in Peer Tutoring.”</w:t>
      </w:r>
      <w:proofErr w:type="gramEnd"/>
      <w:r w:rsidRPr="00DC76EB">
        <w:rPr>
          <w:rFonts w:ascii="Times New Roman" w:hAnsi="Times New Roman" w:cs="Times New Roman"/>
          <w:sz w:val="24"/>
          <w:szCs w:val="24"/>
        </w:rPr>
        <w:t xml:space="preserve">  </w:t>
      </w:r>
      <w:r w:rsidRPr="00DC76EB">
        <w:rPr>
          <w:rFonts w:ascii="Times New Roman" w:hAnsi="Times New Roman" w:cs="Times New Roman"/>
          <w:i/>
          <w:sz w:val="24"/>
          <w:szCs w:val="24"/>
        </w:rPr>
        <w:t xml:space="preserve">The Center Will Hold:  Critical </w:t>
      </w:r>
      <w:r>
        <w:rPr>
          <w:rFonts w:ascii="Times New Roman" w:hAnsi="Times New Roman" w:cs="Times New Roman"/>
          <w:i/>
          <w:sz w:val="24"/>
          <w:szCs w:val="24"/>
        </w:rPr>
        <w:tab/>
      </w:r>
      <w:r w:rsidRPr="00DC76EB">
        <w:rPr>
          <w:rFonts w:ascii="Times New Roman" w:hAnsi="Times New Roman" w:cs="Times New Roman"/>
          <w:i/>
          <w:sz w:val="24"/>
          <w:szCs w:val="24"/>
        </w:rPr>
        <w:t xml:space="preserve">Perspectives on </w:t>
      </w:r>
      <w:r>
        <w:rPr>
          <w:rFonts w:ascii="Times New Roman" w:hAnsi="Times New Roman" w:cs="Times New Roman"/>
          <w:i/>
          <w:sz w:val="24"/>
          <w:szCs w:val="24"/>
        </w:rPr>
        <w:t>W</w:t>
      </w:r>
      <w:r w:rsidRPr="00DC76EB">
        <w:rPr>
          <w:rFonts w:ascii="Times New Roman" w:hAnsi="Times New Roman" w:cs="Times New Roman"/>
          <w:i/>
          <w:sz w:val="24"/>
          <w:szCs w:val="24"/>
        </w:rPr>
        <w:t>riting Center Scholarship</w:t>
      </w:r>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Michael A. Pemberton and Joyce </w:t>
      </w:r>
      <w:r>
        <w:rPr>
          <w:rFonts w:ascii="Times New Roman" w:hAnsi="Times New Roman" w:cs="Times New Roman"/>
          <w:sz w:val="24"/>
          <w:szCs w:val="24"/>
        </w:rPr>
        <w:tab/>
      </w:r>
      <w:proofErr w:type="spellStart"/>
      <w:r w:rsidRPr="00DC76EB">
        <w:rPr>
          <w:rFonts w:ascii="Times New Roman" w:hAnsi="Times New Roman" w:cs="Times New Roman"/>
          <w:sz w:val="24"/>
          <w:szCs w:val="24"/>
        </w:rPr>
        <w:t>Kinkead</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Logan, UT:  Utah State, 2003.  96-113</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sz w:val="24"/>
          <w:szCs w:val="24"/>
        </w:rPr>
      </w:pPr>
      <w:proofErr w:type="spellStart"/>
      <w:r w:rsidRPr="00DC76EB">
        <w:rPr>
          <w:rFonts w:ascii="Times New Roman" w:hAnsi="Times New Roman" w:cs="Times New Roman"/>
          <w:sz w:val="24"/>
          <w:szCs w:val="24"/>
        </w:rPr>
        <w:t>Cogie</w:t>
      </w:r>
      <w:proofErr w:type="spellEnd"/>
      <w:r w:rsidRPr="00DC76EB">
        <w:rPr>
          <w:rFonts w:ascii="Times New Roman" w:hAnsi="Times New Roman" w:cs="Times New Roman"/>
          <w:sz w:val="24"/>
          <w:szCs w:val="24"/>
        </w:rPr>
        <w:t xml:space="preserve">, Jane.  “Peer Tutoring:  Keeping the Contradiction Productive.”  </w:t>
      </w:r>
      <w:proofErr w:type="gramStart"/>
      <w:r w:rsidRPr="00DC76EB">
        <w:rPr>
          <w:rFonts w:ascii="Times New Roman" w:hAnsi="Times New Roman" w:cs="Times New Roman"/>
          <w:i/>
          <w:sz w:val="24"/>
          <w:szCs w:val="24"/>
        </w:rPr>
        <w:t xml:space="preserve">The Politics of Writing </w:t>
      </w:r>
      <w:r>
        <w:rPr>
          <w:rFonts w:ascii="Times New Roman" w:hAnsi="Times New Roman" w:cs="Times New Roman"/>
          <w:i/>
          <w:sz w:val="24"/>
          <w:szCs w:val="24"/>
        </w:rPr>
        <w:tab/>
      </w:r>
      <w:r w:rsidRPr="00DC76EB">
        <w:rPr>
          <w:rFonts w:ascii="Times New Roman" w:hAnsi="Times New Roman" w:cs="Times New Roman"/>
          <w:i/>
          <w:sz w:val="24"/>
          <w:szCs w:val="24"/>
        </w:rPr>
        <w:t>Centers</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Jane Nelson and Kathy </w:t>
      </w:r>
      <w:proofErr w:type="spellStart"/>
      <w:r w:rsidRPr="00DC76EB">
        <w:rPr>
          <w:rFonts w:ascii="Times New Roman" w:hAnsi="Times New Roman" w:cs="Times New Roman"/>
          <w:sz w:val="24"/>
          <w:szCs w:val="24"/>
        </w:rPr>
        <w:t>Evertz</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Portsmouth, NH:  </w:t>
      </w:r>
      <w:proofErr w:type="spellStart"/>
      <w:r w:rsidRPr="00DC76EB">
        <w:rPr>
          <w:rFonts w:ascii="Times New Roman" w:hAnsi="Times New Roman" w:cs="Times New Roman"/>
          <w:sz w:val="24"/>
          <w:szCs w:val="24"/>
        </w:rPr>
        <w:t>Heineman</w:t>
      </w:r>
      <w:proofErr w:type="spellEnd"/>
      <w:r w:rsidRPr="00DC76EB">
        <w:rPr>
          <w:rFonts w:ascii="Times New Roman" w:hAnsi="Times New Roman" w:cs="Times New Roman"/>
          <w:sz w:val="24"/>
          <w:szCs w:val="24"/>
        </w:rPr>
        <w:t xml:space="preserve">, 2001.  37-49.  </w:t>
      </w:r>
      <w:r>
        <w:rPr>
          <w:rFonts w:ascii="Times New Roman" w:hAnsi="Times New Roman" w:cs="Times New Roman"/>
          <w:sz w:val="24"/>
          <w:szCs w:val="24"/>
        </w:rPr>
        <w:tab/>
      </w:r>
      <w:r w:rsidRPr="00DC76EB">
        <w:rPr>
          <w:rFonts w:ascii="Times New Roman" w:hAnsi="Times New Roman" w:cs="Times New Roman"/>
          <w:sz w:val="24"/>
          <w:szCs w:val="24"/>
        </w:rPr>
        <w:t>Print.</w:t>
      </w:r>
    </w:p>
    <w:p w:rsidR="00FC2812" w:rsidRPr="00DC76EB" w:rsidRDefault="00FC2812" w:rsidP="00FC2812">
      <w:pPr>
        <w:pStyle w:val="NoSpacing"/>
        <w:spacing w:line="480" w:lineRule="auto"/>
        <w:rPr>
          <w:rFonts w:ascii="Times New Roman" w:hAnsi="Times New Roman" w:cs="Times New Roman"/>
          <w:sz w:val="24"/>
          <w:szCs w:val="24"/>
        </w:rPr>
      </w:pPr>
      <w:r w:rsidRPr="00DC76EB">
        <w:rPr>
          <w:rFonts w:ascii="Times New Roman" w:hAnsi="Times New Roman" w:cs="Times New Roman"/>
          <w:sz w:val="24"/>
          <w:szCs w:val="24"/>
        </w:rPr>
        <w:t xml:space="preserve">Dean, Cynthia.  “Revising and Rewriting Roles:  Exploring the Challenges of Peer Tutors in a </w:t>
      </w:r>
      <w:r>
        <w:rPr>
          <w:rFonts w:ascii="Times New Roman" w:hAnsi="Times New Roman" w:cs="Times New Roman"/>
          <w:sz w:val="24"/>
          <w:szCs w:val="24"/>
        </w:rPr>
        <w:tab/>
      </w:r>
      <w:r w:rsidRPr="00DC76EB">
        <w:rPr>
          <w:rFonts w:ascii="Times New Roman" w:hAnsi="Times New Roman" w:cs="Times New Roman"/>
          <w:sz w:val="24"/>
          <w:szCs w:val="24"/>
        </w:rPr>
        <w:t xml:space="preserve">High School Writing Center.”  </w:t>
      </w:r>
      <w:r w:rsidRPr="00DC76EB">
        <w:rPr>
          <w:rFonts w:ascii="Times New Roman" w:hAnsi="Times New Roman" w:cs="Times New Roman"/>
          <w:i/>
          <w:sz w:val="24"/>
          <w:szCs w:val="24"/>
        </w:rPr>
        <w:t xml:space="preserve">The Successful High School Writing Center:  Building the </w:t>
      </w:r>
      <w:r>
        <w:rPr>
          <w:rFonts w:ascii="Times New Roman" w:hAnsi="Times New Roman" w:cs="Times New Roman"/>
          <w:i/>
          <w:sz w:val="24"/>
          <w:szCs w:val="24"/>
        </w:rPr>
        <w:tab/>
      </w:r>
      <w:r w:rsidRPr="00DC76EB">
        <w:rPr>
          <w:rFonts w:ascii="Times New Roman" w:hAnsi="Times New Roman" w:cs="Times New Roman"/>
          <w:i/>
          <w:sz w:val="24"/>
          <w:szCs w:val="24"/>
        </w:rPr>
        <w:t>Best Program with Your Students.</w:t>
      </w:r>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Dawn </w:t>
      </w:r>
      <w:proofErr w:type="spellStart"/>
      <w:r w:rsidRPr="00DC76EB">
        <w:rPr>
          <w:rFonts w:ascii="Times New Roman" w:hAnsi="Times New Roman" w:cs="Times New Roman"/>
          <w:sz w:val="24"/>
          <w:szCs w:val="24"/>
        </w:rPr>
        <w:t>Fels</w:t>
      </w:r>
      <w:proofErr w:type="spellEnd"/>
      <w:r w:rsidRPr="00DC76EB">
        <w:rPr>
          <w:rFonts w:ascii="Times New Roman" w:hAnsi="Times New Roman" w:cs="Times New Roman"/>
          <w:sz w:val="24"/>
          <w:szCs w:val="24"/>
        </w:rPr>
        <w:t xml:space="preserve"> and </w:t>
      </w:r>
      <w:proofErr w:type="spellStart"/>
      <w:r w:rsidRPr="00DC76EB">
        <w:rPr>
          <w:rFonts w:ascii="Times New Roman" w:hAnsi="Times New Roman" w:cs="Times New Roman"/>
          <w:sz w:val="24"/>
          <w:szCs w:val="24"/>
        </w:rPr>
        <w:t>Jennifers</w:t>
      </w:r>
      <w:proofErr w:type="spellEnd"/>
      <w:r w:rsidRPr="00DC76EB">
        <w:rPr>
          <w:rFonts w:ascii="Times New Roman" w:hAnsi="Times New Roman" w:cs="Times New Roman"/>
          <w:sz w:val="24"/>
          <w:szCs w:val="24"/>
        </w:rPr>
        <w:t xml:space="preserve"> Wells.</w:t>
      </w:r>
      <w:proofErr w:type="gramEnd"/>
      <w:r w:rsidRPr="00DC76EB">
        <w:rPr>
          <w:rFonts w:ascii="Times New Roman" w:hAnsi="Times New Roman" w:cs="Times New Roman"/>
          <w:sz w:val="24"/>
          <w:szCs w:val="24"/>
        </w:rPr>
        <w:t xml:space="preserve">  New York:  </w:t>
      </w:r>
      <w:r>
        <w:rPr>
          <w:rFonts w:ascii="Times New Roman" w:hAnsi="Times New Roman" w:cs="Times New Roman"/>
          <w:sz w:val="24"/>
          <w:szCs w:val="24"/>
        </w:rPr>
        <w:tab/>
      </w:r>
      <w:r w:rsidRPr="00DC76EB">
        <w:rPr>
          <w:rFonts w:ascii="Times New Roman" w:hAnsi="Times New Roman" w:cs="Times New Roman"/>
          <w:sz w:val="24"/>
          <w:szCs w:val="24"/>
        </w:rPr>
        <w:t>Teachers College, 2011.  51-61</w:t>
      </w:r>
      <w:proofErr w:type="gramStart"/>
      <w:r w:rsidRPr="00DC76EB">
        <w:rPr>
          <w:rFonts w:ascii="Times New Roman" w:hAnsi="Times New Roman" w:cs="Times New Roman"/>
          <w:sz w:val="24"/>
          <w:szCs w:val="24"/>
        </w:rPr>
        <w:t>.</w:t>
      </w:r>
      <w:r>
        <w:rPr>
          <w:rFonts w:ascii="Times New Roman" w:hAnsi="Times New Roman" w:cs="Times New Roman"/>
          <w:sz w:val="24"/>
          <w:szCs w:val="24"/>
        </w:rPr>
        <w:t xml:space="preserve">  </w:t>
      </w:r>
      <w:r w:rsidRPr="00DC76EB">
        <w:rPr>
          <w:rFonts w:ascii="Times New Roman" w:hAnsi="Times New Roman" w:cs="Times New Roman"/>
          <w:sz w:val="24"/>
          <w:szCs w:val="24"/>
        </w:rPr>
        <w:t>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r w:rsidRPr="00DC76EB">
        <w:rPr>
          <w:rFonts w:ascii="Times New Roman" w:hAnsi="Times New Roman" w:cs="Times New Roman"/>
          <w:sz w:val="24"/>
          <w:szCs w:val="24"/>
          <w:shd w:val="clear" w:color="auto" w:fill="FFFFFF"/>
        </w:rPr>
        <w:t xml:space="preserve">Ede, Lisa.  “Writing as a Social Process:  A Theoretical Foundation for Writing Centers?”  </w:t>
      </w:r>
      <w:r w:rsidRPr="00DC76EB">
        <w:rPr>
          <w:rFonts w:ascii="Times New Roman" w:hAnsi="Times New Roman" w:cs="Times New Roman"/>
          <w:sz w:val="24"/>
          <w:szCs w:val="24"/>
          <w:shd w:val="clear" w:color="auto" w:fill="FFFFFF"/>
        </w:rPr>
        <w:tab/>
      </w:r>
      <w:proofErr w:type="gramStart"/>
      <w:r w:rsidRPr="00DC76EB">
        <w:rPr>
          <w:rFonts w:ascii="Times New Roman" w:hAnsi="Times New Roman" w:cs="Times New Roman"/>
          <w:sz w:val="24"/>
          <w:szCs w:val="24"/>
          <w:shd w:val="clear" w:color="auto" w:fill="FFFFFF"/>
        </w:rPr>
        <w:t>Landmark Essays on Writing Centers.</w:t>
      </w:r>
      <w:proofErr w:type="gramEnd"/>
      <w:r w:rsidRPr="00DC76EB">
        <w:rPr>
          <w:rFonts w:ascii="Times New Roman" w:hAnsi="Times New Roman" w:cs="Times New Roman"/>
          <w:sz w:val="24"/>
          <w:szCs w:val="24"/>
          <w:shd w:val="clear" w:color="auto" w:fill="FFFFFF"/>
        </w:rPr>
        <w:t xml:space="preserve">  </w:t>
      </w:r>
      <w:proofErr w:type="gramStart"/>
      <w:r w:rsidRPr="00DC76EB">
        <w:rPr>
          <w:rFonts w:ascii="Times New Roman" w:hAnsi="Times New Roman" w:cs="Times New Roman"/>
          <w:sz w:val="24"/>
          <w:szCs w:val="24"/>
          <w:shd w:val="clear" w:color="auto" w:fill="FFFFFF"/>
        </w:rPr>
        <w:t>Eds. Christina Murphy and Joe Law.</w:t>
      </w:r>
      <w:proofErr w:type="gramEnd"/>
      <w:r w:rsidRPr="00DC76EB">
        <w:rPr>
          <w:rFonts w:ascii="Times New Roman" w:hAnsi="Times New Roman" w:cs="Times New Roman"/>
          <w:sz w:val="24"/>
          <w:szCs w:val="24"/>
          <w:shd w:val="clear" w:color="auto" w:fill="FFFFFF"/>
        </w:rPr>
        <w:t xml:space="preserve">  Davis, CA:  </w:t>
      </w:r>
      <w:r w:rsidRPr="00DC76EB">
        <w:rPr>
          <w:rFonts w:ascii="Times New Roman" w:hAnsi="Times New Roman" w:cs="Times New Roman"/>
          <w:sz w:val="24"/>
          <w:szCs w:val="24"/>
          <w:shd w:val="clear" w:color="auto" w:fill="FFFFFF"/>
        </w:rPr>
        <w:tab/>
      </w:r>
      <w:proofErr w:type="spellStart"/>
      <w:r w:rsidRPr="00DC76EB">
        <w:rPr>
          <w:rFonts w:ascii="Times New Roman" w:hAnsi="Times New Roman" w:cs="Times New Roman"/>
          <w:sz w:val="24"/>
          <w:szCs w:val="24"/>
          <w:shd w:val="clear" w:color="auto" w:fill="FFFFFF"/>
        </w:rPr>
        <w:t>Hermagoras</w:t>
      </w:r>
      <w:proofErr w:type="spellEnd"/>
      <w:r w:rsidRPr="00DC76EB">
        <w:rPr>
          <w:rFonts w:ascii="Times New Roman" w:hAnsi="Times New Roman" w:cs="Times New Roman"/>
          <w:sz w:val="24"/>
          <w:szCs w:val="24"/>
          <w:shd w:val="clear" w:color="auto" w:fill="FFFFFF"/>
        </w:rPr>
        <w:t xml:space="preserve">, 1995.  Print. </w:t>
      </w:r>
    </w:p>
    <w:p w:rsidR="00FC2812" w:rsidRPr="00DC76EB" w:rsidRDefault="00FC2812" w:rsidP="00FC2812">
      <w:pPr>
        <w:pStyle w:val="NoSpacing"/>
        <w:spacing w:line="480" w:lineRule="auto"/>
        <w:rPr>
          <w:rFonts w:ascii="Times New Roman" w:hAnsi="Times New Roman" w:cs="Times New Roman"/>
          <w:i/>
          <w:sz w:val="24"/>
          <w:szCs w:val="24"/>
        </w:rPr>
      </w:pPr>
      <w:proofErr w:type="spellStart"/>
      <w:r w:rsidRPr="00DC76EB">
        <w:rPr>
          <w:rFonts w:ascii="Times New Roman" w:hAnsi="Times New Roman" w:cs="Times New Roman"/>
          <w:sz w:val="24"/>
          <w:szCs w:val="24"/>
        </w:rPr>
        <w:t>Elchinoff</w:t>
      </w:r>
      <w:proofErr w:type="spellEnd"/>
      <w:r w:rsidRPr="00DC76EB">
        <w:rPr>
          <w:rFonts w:ascii="Times New Roman" w:hAnsi="Times New Roman" w:cs="Times New Roman"/>
          <w:sz w:val="24"/>
          <w:szCs w:val="24"/>
        </w:rPr>
        <w:t xml:space="preserve">, Alexandra, et al.  “The Tutors Speak:  Current and Former Tutor’s Reflections.” </w:t>
      </w:r>
      <w:r w:rsidRPr="00DC76EB">
        <w:rPr>
          <w:rFonts w:ascii="Times New Roman" w:hAnsi="Times New Roman" w:cs="Times New Roman"/>
          <w:i/>
          <w:sz w:val="24"/>
          <w:szCs w:val="24"/>
        </w:rPr>
        <w:t xml:space="preserve">The </w:t>
      </w:r>
      <w:r>
        <w:rPr>
          <w:rFonts w:ascii="Times New Roman" w:hAnsi="Times New Roman" w:cs="Times New Roman"/>
          <w:i/>
          <w:sz w:val="24"/>
          <w:szCs w:val="24"/>
        </w:rPr>
        <w:tab/>
      </w:r>
      <w:r w:rsidRPr="00DC76EB">
        <w:rPr>
          <w:rFonts w:ascii="Times New Roman" w:hAnsi="Times New Roman" w:cs="Times New Roman"/>
          <w:i/>
          <w:sz w:val="24"/>
          <w:szCs w:val="24"/>
        </w:rPr>
        <w:t>Successful High School Writing Center:  Building the Best Program with Your Students.</w:t>
      </w:r>
      <w:r w:rsidRPr="00DC76EB">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DC76EB">
        <w:rPr>
          <w:rFonts w:ascii="Times New Roman" w:hAnsi="Times New Roman" w:cs="Times New Roman"/>
          <w:sz w:val="24"/>
          <w:szCs w:val="24"/>
        </w:rPr>
        <w:t xml:space="preserve">Eds. Dawn </w:t>
      </w:r>
      <w:proofErr w:type="spellStart"/>
      <w:r w:rsidRPr="00DC76EB">
        <w:rPr>
          <w:rFonts w:ascii="Times New Roman" w:hAnsi="Times New Roman" w:cs="Times New Roman"/>
          <w:sz w:val="24"/>
          <w:szCs w:val="24"/>
        </w:rPr>
        <w:t>Fels</w:t>
      </w:r>
      <w:proofErr w:type="spellEnd"/>
      <w:r w:rsidRPr="00DC76EB">
        <w:rPr>
          <w:rFonts w:ascii="Times New Roman" w:hAnsi="Times New Roman" w:cs="Times New Roman"/>
          <w:sz w:val="24"/>
          <w:szCs w:val="24"/>
        </w:rPr>
        <w:t xml:space="preserve"> and </w:t>
      </w:r>
      <w:proofErr w:type="spellStart"/>
      <w:r w:rsidRPr="00DC76EB">
        <w:rPr>
          <w:rFonts w:ascii="Times New Roman" w:hAnsi="Times New Roman" w:cs="Times New Roman"/>
          <w:sz w:val="24"/>
          <w:szCs w:val="24"/>
        </w:rPr>
        <w:t>Jennifers</w:t>
      </w:r>
      <w:proofErr w:type="spellEnd"/>
      <w:r w:rsidRPr="00DC76EB">
        <w:rPr>
          <w:rFonts w:ascii="Times New Roman" w:hAnsi="Times New Roman" w:cs="Times New Roman"/>
          <w:sz w:val="24"/>
          <w:szCs w:val="24"/>
        </w:rPr>
        <w:t xml:space="preserve"> Wells.</w:t>
      </w:r>
      <w:proofErr w:type="gramEnd"/>
      <w:r w:rsidRPr="00DC76EB">
        <w:rPr>
          <w:rFonts w:ascii="Times New Roman" w:hAnsi="Times New Roman" w:cs="Times New Roman"/>
          <w:sz w:val="24"/>
          <w:szCs w:val="24"/>
        </w:rPr>
        <w:t xml:space="preserve">  New York:  Teachers College, 2011.  62-78</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proofErr w:type="gramStart"/>
      <w:r w:rsidRPr="00DC76EB">
        <w:rPr>
          <w:rFonts w:ascii="Times New Roman" w:hAnsi="Times New Roman" w:cs="Times New Roman"/>
          <w:sz w:val="24"/>
          <w:szCs w:val="24"/>
          <w:shd w:val="clear" w:color="auto" w:fill="FFFFFF"/>
        </w:rPr>
        <w:t>“English/Language Arts Standards&gt;&gt;Speaking &amp; Listening&gt;&gt;Grade 8.”</w:t>
      </w:r>
      <w:proofErr w:type="gramEnd"/>
      <w:r w:rsidRPr="00DC76EB">
        <w:rPr>
          <w:rFonts w:ascii="Times New Roman" w:hAnsi="Times New Roman" w:cs="Times New Roman"/>
          <w:sz w:val="24"/>
          <w:szCs w:val="24"/>
          <w:shd w:val="clear" w:color="auto" w:fill="FFFFFF"/>
        </w:rPr>
        <w:t xml:space="preserve">  </w:t>
      </w:r>
      <w:proofErr w:type="gramStart"/>
      <w:r w:rsidRPr="00DC76EB">
        <w:rPr>
          <w:rFonts w:ascii="Times New Roman" w:hAnsi="Times New Roman" w:cs="Times New Roman"/>
          <w:i/>
          <w:sz w:val="24"/>
          <w:szCs w:val="24"/>
          <w:shd w:val="clear" w:color="auto" w:fill="FFFFFF"/>
        </w:rPr>
        <w:t xml:space="preserve">Common Core State </w:t>
      </w:r>
      <w:r w:rsidRPr="00DC76EB">
        <w:rPr>
          <w:rFonts w:ascii="Times New Roman" w:hAnsi="Times New Roman" w:cs="Times New Roman"/>
          <w:i/>
          <w:sz w:val="24"/>
          <w:szCs w:val="24"/>
          <w:shd w:val="clear" w:color="auto" w:fill="FFFFFF"/>
        </w:rPr>
        <w:tab/>
        <w:t>Standards Initiative</w:t>
      </w:r>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2012.  Web.  7 Feb. 2014.  </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r w:rsidRPr="00DC76EB">
        <w:rPr>
          <w:rFonts w:ascii="Times New Roman" w:hAnsi="Times New Roman" w:cs="Times New Roman"/>
          <w:sz w:val="24"/>
          <w:szCs w:val="24"/>
          <w:shd w:val="clear" w:color="auto" w:fill="FFFFFF"/>
        </w:rPr>
        <w:t xml:space="preserve">“English/Language Arts Standards&gt;&gt;Writing&gt;&gt;Grade 8.”  </w:t>
      </w:r>
      <w:proofErr w:type="gramStart"/>
      <w:r w:rsidRPr="00DC76EB">
        <w:rPr>
          <w:rFonts w:ascii="Times New Roman" w:hAnsi="Times New Roman" w:cs="Times New Roman"/>
          <w:i/>
          <w:sz w:val="24"/>
          <w:szCs w:val="24"/>
          <w:shd w:val="clear" w:color="auto" w:fill="FFFFFF"/>
        </w:rPr>
        <w:t xml:space="preserve">Common Core State Standards </w:t>
      </w:r>
      <w:r w:rsidRPr="00DC76EB">
        <w:rPr>
          <w:rFonts w:ascii="Times New Roman" w:hAnsi="Times New Roman" w:cs="Times New Roman"/>
          <w:i/>
          <w:sz w:val="24"/>
          <w:szCs w:val="24"/>
          <w:shd w:val="clear" w:color="auto" w:fill="FFFFFF"/>
        </w:rPr>
        <w:tab/>
        <w:t>Initiative</w:t>
      </w:r>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2012.  Web.  7 Feb. 2014.  </w:t>
      </w:r>
    </w:p>
    <w:p w:rsidR="00FC2812" w:rsidRPr="00DC76EB" w:rsidRDefault="00FC2812" w:rsidP="00FC2812">
      <w:pPr>
        <w:pStyle w:val="NoSpacing"/>
        <w:spacing w:line="480" w:lineRule="auto"/>
        <w:rPr>
          <w:rFonts w:ascii="Times New Roman" w:hAnsi="Times New Roman" w:cs="Times New Roman"/>
          <w:sz w:val="24"/>
          <w:szCs w:val="24"/>
        </w:rPr>
      </w:pPr>
      <w:proofErr w:type="gramStart"/>
      <w:r w:rsidRPr="00DC76EB">
        <w:rPr>
          <w:rFonts w:ascii="Times New Roman" w:hAnsi="Times New Roman" w:cs="Times New Roman"/>
          <w:sz w:val="24"/>
          <w:szCs w:val="24"/>
        </w:rPr>
        <w:t>Fischer, Katherine M. and Muriel Harris.</w:t>
      </w:r>
      <w:proofErr w:type="gramEnd"/>
      <w:r w:rsidRPr="00DC76EB">
        <w:rPr>
          <w:rFonts w:ascii="Times New Roman" w:hAnsi="Times New Roman" w:cs="Times New Roman"/>
          <w:sz w:val="24"/>
          <w:szCs w:val="24"/>
        </w:rPr>
        <w:t xml:space="preserve"> “</w:t>
      </w:r>
      <w:proofErr w:type="spellStart"/>
      <w:r w:rsidRPr="00DC76EB">
        <w:rPr>
          <w:rFonts w:ascii="Times New Roman" w:hAnsi="Times New Roman" w:cs="Times New Roman"/>
          <w:sz w:val="24"/>
          <w:szCs w:val="24"/>
        </w:rPr>
        <w:t>Fill’er</w:t>
      </w:r>
      <w:proofErr w:type="spellEnd"/>
      <w:r w:rsidRPr="00DC76EB">
        <w:rPr>
          <w:rFonts w:ascii="Times New Roman" w:hAnsi="Times New Roman" w:cs="Times New Roman"/>
          <w:sz w:val="24"/>
          <w:szCs w:val="24"/>
        </w:rPr>
        <w:t xml:space="preserve"> Up, Pass the Band-Aids, Center the Margin, </w:t>
      </w:r>
      <w:r>
        <w:rPr>
          <w:rFonts w:ascii="Times New Roman" w:hAnsi="Times New Roman" w:cs="Times New Roman"/>
          <w:sz w:val="24"/>
          <w:szCs w:val="24"/>
        </w:rPr>
        <w:tab/>
      </w:r>
      <w:r w:rsidRPr="00DC76EB">
        <w:rPr>
          <w:rFonts w:ascii="Times New Roman" w:hAnsi="Times New Roman" w:cs="Times New Roman"/>
          <w:sz w:val="24"/>
          <w:szCs w:val="24"/>
        </w:rPr>
        <w:t xml:space="preserve">and Praise the Lord:  Mixing Metaphors in the Writing Lab.”  </w:t>
      </w:r>
      <w:proofErr w:type="gramStart"/>
      <w:r w:rsidRPr="00DC76EB">
        <w:rPr>
          <w:rFonts w:ascii="Times New Roman" w:hAnsi="Times New Roman" w:cs="Times New Roman"/>
          <w:i/>
          <w:sz w:val="24"/>
          <w:szCs w:val="24"/>
        </w:rPr>
        <w:t xml:space="preserve">The Politics of Writing </w:t>
      </w:r>
      <w:r>
        <w:rPr>
          <w:rFonts w:ascii="Times New Roman" w:hAnsi="Times New Roman" w:cs="Times New Roman"/>
          <w:i/>
          <w:sz w:val="24"/>
          <w:szCs w:val="24"/>
        </w:rPr>
        <w:lastRenderedPageBreak/>
        <w:tab/>
      </w:r>
      <w:r w:rsidRPr="00DC76EB">
        <w:rPr>
          <w:rFonts w:ascii="Times New Roman" w:hAnsi="Times New Roman" w:cs="Times New Roman"/>
          <w:i/>
          <w:sz w:val="24"/>
          <w:szCs w:val="24"/>
        </w:rPr>
        <w:t>Centers</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Jane Nelson and Kathy </w:t>
      </w:r>
      <w:proofErr w:type="spellStart"/>
      <w:r w:rsidRPr="00DC76EB">
        <w:rPr>
          <w:rFonts w:ascii="Times New Roman" w:hAnsi="Times New Roman" w:cs="Times New Roman"/>
          <w:sz w:val="24"/>
          <w:szCs w:val="24"/>
        </w:rPr>
        <w:t>Evertz</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Portsmouth, NH:  </w:t>
      </w:r>
      <w:proofErr w:type="spellStart"/>
      <w:r w:rsidRPr="00DC76EB">
        <w:rPr>
          <w:rFonts w:ascii="Times New Roman" w:hAnsi="Times New Roman" w:cs="Times New Roman"/>
          <w:sz w:val="24"/>
          <w:szCs w:val="24"/>
        </w:rPr>
        <w:t>Heineman</w:t>
      </w:r>
      <w:proofErr w:type="spellEnd"/>
      <w:r w:rsidRPr="00DC76EB">
        <w:rPr>
          <w:rFonts w:ascii="Times New Roman" w:hAnsi="Times New Roman" w:cs="Times New Roman"/>
          <w:sz w:val="24"/>
          <w:szCs w:val="24"/>
        </w:rPr>
        <w:t xml:space="preserve">, 2001.  23-36.  </w:t>
      </w:r>
      <w:r>
        <w:rPr>
          <w:rFonts w:ascii="Times New Roman" w:hAnsi="Times New Roman" w:cs="Times New Roman"/>
          <w:sz w:val="24"/>
          <w:szCs w:val="24"/>
        </w:rPr>
        <w:tab/>
      </w:r>
      <w:r w:rsidRPr="00DC76EB">
        <w:rPr>
          <w:rFonts w:ascii="Times New Roman" w:hAnsi="Times New Roman" w:cs="Times New Roman"/>
          <w:sz w:val="24"/>
          <w:szCs w:val="24"/>
        </w:rPr>
        <w:t>Print.</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proofErr w:type="gramStart"/>
      <w:r w:rsidRPr="00DC76EB">
        <w:rPr>
          <w:rFonts w:ascii="Times New Roman" w:hAnsi="Times New Roman" w:cs="Times New Roman"/>
          <w:sz w:val="24"/>
          <w:szCs w:val="24"/>
          <w:shd w:val="clear" w:color="auto" w:fill="FFFFFF"/>
        </w:rPr>
        <w:t>Geller, Anne Ellen, et al.</w:t>
      </w:r>
      <w:proofErr w:type="gramEnd"/>
      <w:r w:rsidRPr="00DC76EB">
        <w:rPr>
          <w:rFonts w:ascii="Times New Roman" w:hAnsi="Times New Roman" w:cs="Times New Roman"/>
          <w:sz w:val="24"/>
          <w:szCs w:val="24"/>
          <w:shd w:val="clear" w:color="auto" w:fill="FFFFFF"/>
        </w:rPr>
        <w:t xml:space="preserve">  </w:t>
      </w:r>
      <w:r w:rsidRPr="00DC76EB">
        <w:rPr>
          <w:rFonts w:ascii="Times New Roman" w:hAnsi="Times New Roman" w:cs="Times New Roman"/>
          <w:i/>
          <w:sz w:val="24"/>
          <w:szCs w:val="24"/>
          <w:shd w:val="clear" w:color="auto" w:fill="FFFFFF"/>
        </w:rPr>
        <w:t>The Everyday Writing Center:  A Community of Practice</w:t>
      </w:r>
      <w:r w:rsidRPr="00DC76EB">
        <w:rPr>
          <w:rFonts w:ascii="Times New Roman" w:hAnsi="Times New Roman" w:cs="Times New Roman"/>
          <w:sz w:val="24"/>
          <w:szCs w:val="24"/>
          <w:shd w:val="clear" w:color="auto" w:fill="FFFFFF"/>
        </w:rPr>
        <w:t xml:space="preserve">.  Logan, UT:  </w:t>
      </w:r>
      <w:r w:rsidRPr="00DC76EB">
        <w:rPr>
          <w:rFonts w:ascii="Times New Roman" w:hAnsi="Times New Roman" w:cs="Times New Roman"/>
          <w:sz w:val="24"/>
          <w:szCs w:val="24"/>
          <w:shd w:val="clear" w:color="auto" w:fill="FFFFFF"/>
        </w:rPr>
        <w:tab/>
        <w:t>Utah State, 2007.  Print</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proofErr w:type="gramStart"/>
      <w:r w:rsidRPr="00DC76EB">
        <w:rPr>
          <w:rFonts w:ascii="Times New Roman" w:hAnsi="Times New Roman" w:cs="Times New Roman"/>
          <w:sz w:val="24"/>
          <w:szCs w:val="24"/>
          <w:shd w:val="clear" w:color="auto" w:fill="FFFFFF"/>
        </w:rPr>
        <w:t>Gillespie, Paula and Neal Lerner.</w:t>
      </w:r>
      <w:proofErr w:type="gramEnd"/>
      <w:r w:rsidRPr="00DC76EB">
        <w:rPr>
          <w:rFonts w:ascii="Times New Roman" w:hAnsi="Times New Roman" w:cs="Times New Roman"/>
          <w:sz w:val="24"/>
          <w:szCs w:val="24"/>
          <w:shd w:val="clear" w:color="auto" w:fill="FFFFFF"/>
        </w:rPr>
        <w:t xml:space="preserve">  </w:t>
      </w:r>
      <w:proofErr w:type="gramStart"/>
      <w:r w:rsidRPr="00DC76EB">
        <w:rPr>
          <w:rFonts w:ascii="Times New Roman" w:hAnsi="Times New Roman" w:cs="Times New Roman"/>
          <w:i/>
          <w:sz w:val="24"/>
          <w:szCs w:val="24"/>
          <w:shd w:val="clear" w:color="auto" w:fill="FFFFFF"/>
        </w:rPr>
        <w:t>The Longman Guide to Peer Tutoring</w:t>
      </w:r>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2</w:t>
      </w:r>
      <w:r w:rsidRPr="00DC76EB">
        <w:rPr>
          <w:rFonts w:ascii="Times New Roman" w:hAnsi="Times New Roman" w:cs="Times New Roman"/>
          <w:sz w:val="24"/>
          <w:szCs w:val="24"/>
          <w:shd w:val="clear" w:color="auto" w:fill="FFFFFF"/>
          <w:vertAlign w:val="superscript"/>
        </w:rPr>
        <w:t>nd</w:t>
      </w:r>
      <w:r w:rsidRPr="00DC76EB">
        <w:rPr>
          <w:rFonts w:ascii="Times New Roman" w:hAnsi="Times New Roman" w:cs="Times New Roman"/>
          <w:sz w:val="24"/>
          <w:szCs w:val="24"/>
          <w:shd w:val="clear" w:color="auto" w:fill="FFFFFF"/>
        </w:rPr>
        <w:t xml:space="preserve"> </w:t>
      </w:r>
      <w:proofErr w:type="gramStart"/>
      <w:r w:rsidRPr="00DC76EB">
        <w:rPr>
          <w:rFonts w:ascii="Times New Roman" w:hAnsi="Times New Roman" w:cs="Times New Roman"/>
          <w:sz w:val="24"/>
          <w:szCs w:val="24"/>
          <w:shd w:val="clear" w:color="auto" w:fill="FFFFFF"/>
        </w:rPr>
        <w:t>ed</w:t>
      </w:r>
      <w:proofErr w:type="gramEnd"/>
      <w:r w:rsidRPr="00DC76EB">
        <w:rPr>
          <w:rFonts w:ascii="Times New Roman" w:hAnsi="Times New Roman" w:cs="Times New Roman"/>
          <w:sz w:val="24"/>
          <w:szCs w:val="24"/>
          <w:shd w:val="clear" w:color="auto" w:fill="FFFFFF"/>
        </w:rPr>
        <w:t xml:space="preserve">.  New York:  </w:t>
      </w:r>
      <w:r w:rsidRPr="00DC76EB">
        <w:rPr>
          <w:rFonts w:ascii="Times New Roman" w:hAnsi="Times New Roman" w:cs="Times New Roman"/>
          <w:sz w:val="24"/>
          <w:szCs w:val="24"/>
          <w:shd w:val="clear" w:color="auto" w:fill="FFFFFF"/>
        </w:rPr>
        <w:tab/>
        <w:t>Pearson/Longman, 2008.  Print.</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r w:rsidRPr="00DC76EB">
        <w:rPr>
          <w:rFonts w:ascii="Times New Roman" w:hAnsi="Times New Roman" w:cs="Times New Roman"/>
          <w:sz w:val="24"/>
          <w:szCs w:val="24"/>
          <w:shd w:val="clear" w:color="auto" w:fill="FFFFFF"/>
        </w:rPr>
        <w:t>Johnston, Scott and Bruce W. Speck</w:t>
      </w:r>
      <w:proofErr w:type="gramStart"/>
      <w:r w:rsidRPr="00DC76EB">
        <w:rPr>
          <w:rFonts w:ascii="Times New Roman" w:hAnsi="Times New Roman" w:cs="Times New Roman"/>
          <w:sz w:val="24"/>
          <w:szCs w:val="24"/>
          <w:shd w:val="clear" w:color="auto" w:fill="FFFFFF"/>
        </w:rPr>
        <w:t>,  “</w:t>
      </w:r>
      <w:proofErr w:type="gramEnd"/>
      <w:r w:rsidRPr="00DC76EB">
        <w:rPr>
          <w:rFonts w:ascii="Times New Roman" w:hAnsi="Times New Roman" w:cs="Times New Roman"/>
          <w:sz w:val="24"/>
          <w:szCs w:val="24"/>
          <w:shd w:val="clear" w:color="auto" w:fill="FFFFFF"/>
        </w:rPr>
        <w:t xml:space="preserve">The Writing Center as Ambassador </w:t>
      </w:r>
      <w:proofErr w:type="spellStart"/>
      <w:r w:rsidRPr="00DC76EB">
        <w:rPr>
          <w:rFonts w:ascii="Times New Roman" w:hAnsi="Times New Roman" w:cs="Times New Roman"/>
          <w:sz w:val="24"/>
          <w:szCs w:val="24"/>
          <w:shd w:val="clear" w:color="auto" w:fill="FFFFFF"/>
        </w:rPr>
        <w:t>Plentipotentiary</w:t>
      </w:r>
      <w:proofErr w:type="spellEnd"/>
      <w:r w:rsidRPr="00DC76EB">
        <w:rPr>
          <w:rFonts w:ascii="Times New Roman" w:hAnsi="Times New Roman" w:cs="Times New Roman"/>
          <w:sz w:val="24"/>
          <w:szCs w:val="24"/>
          <w:shd w:val="clear" w:color="auto" w:fill="FFFFFF"/>
        </w:rPr>
        <w:t xml:space="preserve">.”  </w:t>
      </w:r>
      <w:r w:rsidRPr="00DC76EB">
        <w:rPr>
          <w:rFonts w:ascii="Times New Roman" w:hAnsi="Times New Roman" w:cs="Times New Roman"/>
          <w:sz w:val="24"/>
          <w:szCs w:val="24"/>
          <w:shd w:val="clear" w:color="auto" w:fill="FFFFFF"/>
        </w:rPr>
        <w:tab/>
      </w:r>
      <w:r w:rsidRPr="00DC76EB">
        <w:rPr>
          <w:rFonts w:ascii="Times New Roman" w:hAnsi="Times New Roman" w:cs="Times New Roman"/>
          <w:i/>
          <w:sz w:val="24"/>
          <w:szCs w:val="24"/>
          <w:shd w:val="clear" w:color="auto" w:fill="FFFFFF"/>
        </w:rPr>
        <w:t xml:space="preserve">Writing Centers and Writing </w:t>
      </w:r>
      <w:proofErr w:type="gramStart"/>
      <w:r w:rsidRPr="00DC76EB">
        <w:rPr>
          <w:rFonts w:ascii="Times New Roman" w:hAnsi="Times New Roman" w:cs="Times New Roman"/>
          <w:i/>
          <w:sz w:val="24"/>
          <w:szCs w:val="24"/>
          <w:shd w:val="clear" w:color="auto" w:fill="FFFFFF"/>
        </w:rPr>
        <w:t>Across</w:t>
      </w:r>
      <w:proofErr w:type="gramEnd"/>
      <w:r w:rsidRPr="00DC76EB">
        <w:rPr>
          <w:rFonts w:ascii="Times New Roman" w:hAnsi="Times New Roman" w:cs="Times New Roman"/>
          <w:i/>
          <w:sz w:val="24"/>
          <w:szCs w:val="24"/>
          <w:shd w:val="clear" w:color="auto" w:fill="FFFFFF"/>
        </w:rPr>
        <w:t xml:space="preserve"> the Curriculum Programs:  Building </w:t>
      </w:r>
      <w:r w:rsidRPr="00DC76EB">
        <w:rPr>
          <w:rFonts w:ascii="Times New Roman" w:hAnsi="Times New Roman" w:cs="Times New Roman"/>
          <w:i/>
          <w:sz w:val="24"/>
          <w:szCs w:val="24"/>
          <w:shd w:val="clear" w:color="auto" w:fill="FFFFFF"/>
        </w:rPr>
        <w:tab/>
        <w:t>Interdisciplinary Partnerships</w:t>
      </w:r>
      <w:r w:rsidRPr="00DC76EB">
        <w:rPr>
          <w:rFonts w:ascii="Times New Roman" w:hAnsi="Times New Roman" w:cs="Times New Roman"/>
          <w:sz w:val="24"/>
          <w:szCs w:val="24"/>
          <w:shd w:val="clear" w:color="auto" w:fill="FFFFFF"/>
        </w:rPr>
        <w:t xml:space="preserve">.  </w:t>
      </w:r>
      <w:proofErr w:type="gramStart"/>
      <w:r w:rsidRPr="00DC76EB">
        <w:rPr>
          <w:rFonts w:ascii="Times New Roman" w:hAnsi="Times New Roman" w:cs="Times New Roman"/>
          <w:sz w:val="24"/>
          <w:szCs w:val="24"/>
          <w:shd w:val="clear" w:color="auto" w:fill="FFFFFF"/>
        </w:rPr>
        <w:t xml:space="preserve">Eds. Robert W. Barnett and Jacob S. </w:t>
      </w:r>
      <w:proofErr w:type="spellStart"/>
      <w:r w:rsidRPr="00DC76EB">
        <w:rPr>
          <w:rFonts w:ascii="Times New Roman" w:hAnsi="Times New Roman" w:cs="Times New Roman"/>
          <w:sz w:val="24"/>
          <w:szCs w:val="24"/>
          <w:shd w:val="clear" w:color="auto" w:fill="FFFFFF"/>
        </w:rPr>
        <w:t>Blumner</w:t>
      </w:r>
      <w:proofErr w:type="spellEnd"/>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Westport </w:t>
      </w:r>
      <w:r w:rsidRPr="00DC76EB">
        <w:rPr>
          <w:rFonts w:ascii="Times New Roman" w:hAnsi="Times New Roman" w:cs="Times New Roman"/>
          <w:sz w:val="24"/>
          <w:szCs w:val="24"/>
          <w:shd w:val="clear" w:color="auto" w:fill="FFFFFF"/>
        </w:rPr>
        <w:tab/>
        <w:t>CT:  Greenwood, 1999.  13-32</w:t>
      </w:r>
      <w:proofErr w:type="gramStart"/>
      <w:r w:rsidRPr="00DC76EB">
        <w:rPr>
          <w:rFonts w:ascii="Times New Roman" w:hAnsi="Times New Roman" w:cs="Times New Roman"/>
          <w:sz w:val="24"/>
          <w:szCs w:val="24"/>
          <w:shd w:val="clear" w:color="auto" w:fill="FFFFFF"/>
        </w:rPr>
        <w:t>.  Print</w:t>
      </w:r>
      <w:proofErr w:type="gramEnd"/>
      <w:r w:rsidRPr="00DC76EB">
        <w:rPr>
          <w:rFonts w:ascii="Times New Roman" w:hAnsi="Times New Roman" w:cs="Times New Roman"/>
          <w:sz w:val="24"/>
          <w:szCs w:val="24"/>
          <w:shd w:val="clear" w:color="auto" w:fill="FFFFFF"/>
        </w:rPr>
        <w:t>.</w:t>
      </w:r>
    </w:p>
    <w:p w:rsidR="00FC2812" w:rsidRPr="00DC76EB" w:rsidRDefault="00FC2812" w:rsidP="00FC2812">
      <w:pPr>
        <w:pStyle w:val="NoSpacing"/>
        <w:spacing w:line="480" w:lineRule="auto"/>
        <w:rPr>
          <w:rFonts w:ascii="Times New Roman" w:hAnsi="Times New Roman" w:cs="Times New Roman"/>
          <w:sz w:val="24"/>
          <w:szCs w:val="24"/>
          <w:shd w:val="clear" w:color="auto" w:fill="FFFFFF"/>
        </w:rPr>
      </w:pPr>
      <w:r w:rsidRPr="00DC76EB">
        <w:rPr>
          <w:rFonts w:ascii="Times New Roman" w:hAnsi="Times New Roman" w:cs="Times New Roman"/>
          <w:sz w:val="24"/>
          <w:szCs w:val="24"/>
          <w:shd w:val="clear" w:color="auto" w:fill="FFFFFF"/>
        </w:rPr>
        <w:t xml:space="preserve">Kent, Richard.  </w:t>
      </w:r>
      <w:r w:rsidRPr="00DC76EB">
        <w:rPr>
          <w:rFonts w:ascii="Times New Roman" w:hAnsi="Times New Roman" w:cs="Times New Roman"/>
          <w:i/>
          <w:sz w:val="24"/>
          <w:szCs w:val="24"/>
          <w:shd w:val="clear" w:color="auto" w:fill="FFFFFF"/>
        </w:rPr>
        <w:t>A Guide to Creating Student-Staffed Writing Centers:  Grades 6-12.</w:t>
      </w:r>
      <w:r w:rsidRPr="00DC76EB">
        <w:rPr>
          <w:rFonts w:ascii="Times New Roman" w:hAnsi="Times New Roman" w:cs="Times New Roman"/>
          <w:sz w:val="24"/>
          <w:szCs w:val="24"/>
          <w:shd w:val="clear" w:color="auto" w:fill="FFFFFF"/>
        </w:rPr>
        <w:t xml:space="preserve">  New York:  </w:t>
      </w:r>
      <w:r w:rsidRPr="00DC76EB">
        <w:rPr>
          <w:rFonts w:ascii="Times New Roman" w:hAnsi="Times New Roman" w:cs="Times New Roman"/>
          <w:sz w:val="24"/>
          <w:szCs w:val="24"/>
          <w:shd w:val="clear" w:color="auto" w:fill="FFFFFF"/>
        </w:rPr>
        <w:tab/>
        <w:t>Peter Lang, 2006.  Print.</w:t>
      </w:r>
    </w:p>
    <w:p w:rsidR="00FC2812" w:rsidRDefault="00FC2812" w:rsidP="00FC2812">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Levin, Amy.  </w:t>
      </w:r>
      <w:proofErr w:type="gramStart"/>
      <w:r>
        <w:rPr>
          <w:rFonts w:ascii="Times New Roman" w:hAnsi="Times New Roman" w:cs="Times New Roman"/>
          <w:sz w:val="24"/>
          <w:szCs w:val="24"/>
          <w:shd w:val="clear" w:color="auto" w:fill="FFFFFF"/>
        </w:rPr>
        <w:t>“Goals and Philosophies of High School Writing Centers.”</w:t>
      </w:r>
      <w:proofErr w:type="gramEnd"/>
      <w:r>
        <w:rPr>
          <w:rFonts w:ascii="Times New Roman" w:hAnsi="Times New Roman" w:cs="Times New Roman"/>
          <w:sz w:val="24"/>
          <w:szCs w:val="24"/>
          <w:shd w:val="clear" w:color="auto" w:fill="FFFFFF"/>
        </w:rPr>
        <w:t xml:space="preserve">  </w:t>
      </w:r>
      <w:r w:rsidRPr="00D868BD">
        <w:rPr>
          <w:rFonts w:ascii="Times New Roman" w:hAnsi="Times New Roman" w:cs="Times New Roman"/>
          <w:i/>
          <w:sz w:val="24"/>
          <w:szCs w:val="24"/>
          <w:shd w:val="clear" w:color="auto" w:fill="FFFFFF"/>
        </w:rPr>
        <w:t xml:space="preserve">The High School </w:t>
      </w:r>
      <w:r>
        <w:rPr>
          <w:rFonts w:ascii="Times New Roman" w:hAnsi="Times New Roman" w:cs="Times New Roman"/>
          <w:i/>
          <w:sz w:val="24"/>
          <w:szCs w:val="24"/>
          <w:shd w:val="clear" w:color="auto" w:fill="FFFFFF"/>
        </w:rPr>
        <w:tab/>
      </w:r>
      <w:r w:rsidRPr="00D868BD">
        <w:rPr>
          <w:rFonts w:ascii="Times New Roman" w:hAnsi="Times New Roman" w:cs="Times New Roman"/>
          <w:i/>
          <w:sz w:val="24"/>
          <w:szCs w:val="24"/>
          <w:shd w:val="clear" w:color="auto" w:fill="FFFFFF"/>
        </w:rPr>
        <w:t>Writing Center:  Establishing and Maintaining One</w:t>
      </w:r>
      <w:r>
        <w:rPr>
          <w:rFonts w:ascii="Times New Roman" w:hAnsi="Times New Roman" w:cs="Times New Roman"/>
          <w:sz w:val="24"/>
          <w:szCs w:val="24"/>
          <w:shd w:val="clear" w:color="auto" w:fill="FFFFFF"/>
        </w:rPr>
        <w:t xml:space="preserve">. Ed.  Pamela B. Farrell.  Urbana, IL:  </w:t>
      </w:r>
      <w:r>
        <w:rPr>
          <w:rFonts w:ascii="Times New Roman" w:hAnsi="Times New Roman" w:cs="Times New Roman"/>
          <w:sz w:val="24"/>
          <w:szCs w:val="24"/>
          <w:shd w:val="clear" w:color="auto" w:fill="FFFFFF"/>
        </w:rPr>
        <w:tab/>
        <w:t>NCTE, 1989.  23-29</w:t>
      </w:r>
      <w:proofErr w:type="gramStart"/>
      <w:r>
        <w:rPr>
          <w:rFonts w:ascii="Times New Roman" w:hAnsi="Times New Roman" w:cs="Times New Roman"/>
          <w:sz w:val="24"/>
          <w:szCs w:val="24"/>
          <w:shd w:val="clear" w:color="auto" w:fill="FFFFFF"/>
        </w:rPr>
        <w:t>.  Print</w:t>
      </w:r>
      <w:proofErr w:type="gramEnd"/>
      <w:r>
        <w:rPr>
          <w:rFonts w:ascii="Times New Roman" w:hAnsi="Times New Roman" w:cs="Times New Roman"/>
          <w:sz w:val="24"/>
          <w:szCs w:val="24"/>
          <w:shd w:val="clear" w:color="auto" w:fill="FFFFFF"/>
        </w:rPr>
        <w:t>.</w:t>
      </w:r>
    </w:p>
    <w:p w:rsidR="00FC2812" w:rsidRPr="00DC76EB" w:rsidRDefault="00FC2812" w:rsidP="00FC2812">
      <w:pPr>
        <w:pStyle w:val="NoSpacing"/>
        <w:spacing w:line="480" w:lineRule="auto"/>
        <w:rPr>
          <w:rFonts w:ascii="Times New Roman" w:hAnsi="Times New Roman" w:cs="Times New Roman"/>
          <w:i/>
          <w:sz w:val="24"/>
          <w:szCs w:val="24"/>
        </w:rPr>
      </w:pPr>
      <w:r w:rsidRPr="00DC76EB">
        <w:rPr>
          <w:rFonts w:ascii="Times New Roman" w:hAnsi="Times New Roman" w:cs="Times New Roman"/>
          <w:sz w:val="24"/>
          <w:szCs w:val="24"/>
        </w:rPr>
        <w:t xml:space="preserve">Lunsford, Andrea.  </w:t>
      </w:r>
      <w:proofErr w:type="gramStart"/>
      <w:r w:rsidRPr="00DC76EB">
        <w:rPr>
          <w:rFonts w:ascii="Times New Roman" w:hAnsi="Times New Roman" w:cs="Times New Roman"/>
          <w:sz w:val="24"/>
          <w:szCs w:val="24"/>
        </w:rPr>
        <w:t>“Collaboration, Control, and the Idea of a Writing Center.”</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i/>
          <w:sz w:val="24"/>
          <w:szCs w:val="24"/>
        </w:rPr>
        <w:t xml:space="preserve">The </w:t>
      </w:r>
      <w:proofErr w:type="spellStart"/>
      <w:r w:rsidRPr="00DC76EB">
        <w:rPr>
          <w:rFonts w:ascii="Times New Roman" w:hAnsi="Times New Roman" w:cs="Times New Roman"/>
          <w:i/>
          <w:sz w:val="24"/>
          <w:szCs w:val="24"/>
        </w:rPr>
        <w:t>Allyn</w:t>
      </w:r>
      <w:proofErr w:type="spellEnd"/>
      <w:r w:rsidRPr="00DC76EB">
        <w:rPr>
          <w:rFonts w:ascii="Times New Roman" w:hAnsi="Times New Roman" w:cs="Times New Roman"/>
          <w:i/>
          <w:sz w:val="24"/>
          <w:szCs w:val="24"/>
        </w:rPr>
        <w:t xml:space="preserve"> and </w:t>
      </w:r>
      <w:r>
        <w:rPr>
          <w:rFonts w:ascii="Times New Roman" w:hAnsi="Times New Roman" w:cs="Times New Roman"/>
          <w:i/>
          <w:sz w:val="24"/>
          <w:szCs w:val="24"/>
        </w:rPr>
        <w:tab/>
      </w:r>
      <w:r w:rsidRPr="00DC76EB">
        <w:rPr>
          <w:rFonts w:ascii="Times New Roman" w:hAnsi="Times New Roman" w:cs="Times New Roman"/>
          <w:i/>
          <w:sz w:val="24"/>
          <w:szCs w:val="24"/>
        </w:rPr>
        <w:t>Bacon Guide to Writing Center Theory and Practice</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Robert W. Barnett and Jacob </w:t>
      </w:r>
      <w:r>
        <w:rPr>
          <w:rFonts w:ascii="Times New Roman" w:hAnsi="Times New Roman" w:cs="Times New Roman"/>
          <w:sz w:val="24"/>
          <w:szCs w:val="24"/>
        </w:rPr>
        <w:tab/>
      </w:r>
      <w:r w:rsidRPr="00DC76EB">
        <w:rPr>
          <w:rFonts w:ascii="Times New Roman" w:hAnsi="Times New Roman" w:cs="Times New Roman"/>
          <w:sz w:val="24"/>
          <w:szCs w:val="24"/>
        </w:rPr>
        <w:t xml:space="preserve">S. </w:t>
      </w:r>
      <w:proofErr w:type="spellStart"/>
      <w:r w:rsidRPr="00DC76EB">
        <w:rPr>
          <w:rFonts w:ascii="Times New Roman" w:hAnsi="Times New Roman" w:cs="Times New Roman"/>
          <w:sz w:val="24"/>
          <w:szCs w:val="24"/>
        </w:rPr>
        <w:t>Blumner</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Boston:  </w:t>
      </w:r>
      <w:proofErr w:type="spellStart"/>
      <w:r w:rsidRPr="00DC76EB">
        <w:rPr>
          <w:rFonts w:ascii="Times New Roman" w:hAnsi="Times New Roman" w:cs="Times New Roman"/>
          <w:sz w:val="24"/>
          <w:szCs w:val="24"/>
        </w:rPr>
        <w:t>Allyn</w:t>
      </w:r>
      <w:proofErr w:type="spellEnd"/>
      <w:r w:rsidRPr="00DC76EB">
        <w:rPr>
          <w:rFonts w:ascii="Times New Roman" w:hAnsi="Times New Roman" w:cs="Times New Roman"/>
          <w:sz w:val="24"/>
          <w:szCs w:val="24"/>
        </w:rPr>
        <w:t xml:space="preserve"> and Bacon, 2001.  92-99</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sz w:val="24"/>
          <w:szCs w:val="24"/>
        </w:rPr>
      </w:pPr>
      <w:proofErr w:type="spellStart"/>
      <w:proofErr w:type="gramStart"/>
      <w:r w:rsidRPr="00DC76EB">
        <w:rPr>
          <w:rFonts w:ascii="Times New Roman" w:hAnsi="Times New Roman" w:cs="Times New Roman"/>
          <w:sz w:val="24"/>
          <w:szCs w:val="24"/>
        </w:rPr>
        <w:t>McAndrew</w:t>
      </w:r>
      <w:proofErr w:type="spellEnd"/>
      <w:r w:rsidRPr="00DC76EB">
        <w:rPr>
          <w:rFonts w:ascii="Times New Roman" w:hAnsi="Times New Roman" w:cs="Times New Roman"/>
          <w:sz w:val="24"/>
          <w:szCs w:val="24"/>
        </w:rPr>
        <w:t xml:space="preserve">, Donald A. and Thomas J. </w:t>
      </w:r>
      <w:proofErr w:type="spellStart"/>
      <w:r w:rsidRPr="00DC76EB">
        <w:rPr>
          <w:rFonts w:ascii="Times New Roman" w:hAnsi="Times New Roman" w:cs="Times New Roman"/>
          <w:sz w:val="24"/>
          <w:szCs w:val="24"/>
        </w:rPr>
        <w:t>Reigstad</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i/>
          <w:sz w:val="24"/>
          <w:szCs w:val="24"/>
        </w:rPr>
        <w:t xml:space="preserve">Tutoring Writing:  A Practical Guide for </w:t>
      </w:r>
      <w:r w:rsidRPr="00DC76EB">
        <w:rPr>
          <w:rFonts w:ascii="Times New Roman" w:hAnsi="Times New Roman" w:cs="Times New Roman"/>
          <w:i/>
          <w:sz w:val="24"/>
          <w:szCs w:val="24"/>
        </w:rPr>
        <w:tab/>
        <w:t>Conferences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C76EB">
        <w:rPr>
          <w:rFonts w:ascii="Times New Roman" w:hAnsi="Times New Roman" w:cs="Times New Roman"/>
          <w:sz w:val="24"/>
          <w:szCs w:val="24"/>
        </w:rPr>
        <w:t>Portsmouth, NH:  Heinemann, 2001.</w:t>
      </w:r>
    </w:p>
    <w:p w:rsidR="00FC2812" w:rsidRDefault="00FC2812" w:rsidP="00FC2812">
      <w:pPr>
        <w:pStyle w:val="NoSpacing"/>
        <w:spacing w:line="480" w:lineRule="auto"/>
        <w:rPr>
          <w:rFonts w:ascii="Times New Roman" w:hAnsi="Times New Roman" w:cs="Times New Roman"/>
          <w:sz w:val="24"/>
          <w:szCs w:val="24"/>
        </w:rPr>
      </w:pPr>
      <w:r w:rsidRPr="00DC76EB">
        <w:rPr>
          <w:rFonts w:ascii="Times New Roman" w:hAnsi="Times New Roman" w:cs="Times New Roman"/>
          <w:sz w:val="24"/>
          <w:szCs w:val="24"/>
        </w:rPr>
        <w:t xml:space="preserve">McKinney, Jackie </w:t>
      </w:r>
      <w:proofErr w:type="spellStart"/>
      <w:r w:rsidRPr="00DC76EB">
        <w:rPr>
          <w:rFonts w:ascii="Times New Roman" w:hAnsi="Times New Roman" w:cs="Times New Roman"/>
          <w:sz w:val="24"/>
          <w:szCs w:val="24"/>
        </w:rPr>
        <w:t>Grutsch</w:t>
      </w:r>
      <w:proofErr w:type="spellEnd"/>
      <w:r w:rsidRPr="00DC76EB">
        <w:rPr>
          <w:rFonts w:ascii="Times New Roman" w:hAnsi="Times New Roman" w:cs="Times New Roman"/>
          <w:sz w:val="24"/>
          <w:szCs w:val="24"/>
        </w:rPr>
        <w:t xml:space="preserve">.  </w:t>
      </w:r>
      <w:proofErr w:type="gramStart"/>
      <w:r w:rsidRPr="00DC76EB">
        <w:rPr>
          <w:rFonts w:ascii="Times New Roman" w:hAnsi="Times New Roman" w:cs="Times New Roman"/>
          <w:i/>
          <w:sz w:val="24"/>
          <w:szCs w:val="24"/>
        </w:rPr>
        <w:t>Peripheral Visions for Writing Centers</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Logan, UT:  Utah State, </w:t>
      </w:r>
    </w:p>
    <w:p w:rsidR="00FC2812" w:rsidRPr="00DC76EB" w:rsidRDefault="00FC2812" w:rsidP="00FC28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DC76EB">
        <w:rPr>
          <w:rFonts w:ascii="Times New Roman" w:hAnsi="Times New Roman" w:cs="Times New Roman"/>
          <w:sz w:val="24"/>
          <w:szCs w:val="24"/>
        </w:rPr>
        <w:t>2013.  Print.</w:t>
      </w:r>
    </w:p>
    <w:p w:rsidR="00FC2812" w:rsidRPr="00DC76EB" w:rsidRDefault="00FC2812" w:rsidP="00FC2812">
      <w:pPr>
        <w:pStyle w:val="NoSpacing"/>
        <w:spacing w:line="480" w:lineRule="auto"/>
        <w:rPr>
          <w:rFonts w:ascii="Times New Roman" w:hAnsi="Times New Roman" w:cs="Times New Roman"/>
          <w:i/>
          <w:sz w:val="24"/>
          <w:szCs w:val="24"/>
        </w:rPr>
      </w:pPr>
      <w:r w:rsidRPr="00DC76EB">
        <w:rPr>
          <w:rFonts w:ascii="Times New Roman" w:hAnsi="Times New Roman" w:cs="Times New Roman"/>
          <w:sz w:val="24"/>
          <w:szCs w:val="24"/>
        </w:rPr>
        <w:lastRenderedPageBreak/>
        <w:t xml:space="preserve">North, Stephen M.  </w:t>
      </w:r>
      <w:proofErr w:type="gramStart"/>
      <w:r w:rsidRPr="00DC76EB">
        <w:rPr>
          <w:rFonts w:ascii="Times New Roman" w:hAnsi="Times New Roman" w:cs="Times New Roman"/>
          <w:sz w:val="24"/>
          <w:szCs w:val="24"/>
        </w:rPr>
        <w:t>“The Idea of a Writing Center.”</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i/>
          <w:sz w:val="24"/>
          <w:szCs w:val="24"/>
        </w:rPr>
        <w:t xml:space="preserve">The </w:t>
      </w:r>
      <w:proofErr w:type="spellStart"/>
      <w:r w:rsidRPr="00DC76EB">
        <w:rPr>
          <w:rFonts w:ascii="Times New Roman" w:hAnsi="Times New Roman" w:cs="Times New Roman"/>
          <w:i/>
          <w:sz w:val="24"/>
          <w:szCs w:val="24"/>
        </w:rPr>
        <w:t>Allyn</w:t>
      </w:r>
      <w:proofErr w:type="spellEnd"/>
      <w:r w:rsidRPr="00DC76EB">
        <w:rPr>
          <w:rFonts w:ascii="Times New Roman" w:hAnsi="Times New Roman" w:cs="Times New Roman"/>
          <w:i/>
          <w:sz w:val="24"/>
          <w:szCs w:val="24"/>
        </w:rPr>
        <w:t xml:space="preserve"> and Bacon Guide to Writing </w:t>
      </w:r>
      <w:r>
        <w:rPr>
          <w:rFonts w:ascii="Times New Roman" w:hAnsi="Times New Roman" w:cs="Times New Roman"/>
          <w:i/>
          <w:sz w:val="24"/>
          <w:szCs w:val="24"/>
        </w:rPr>
        <w:tab/>
      </w:r>
      <w:r w:rsidRPr="00DC76EB">
        <w:rPr>
          <w:rFonts w:ascii="Times New Roman" w:hAnsi="Times New Roman" w:cs="Times New Roman"/>
          <w:i/>
          <w:sz w:val="24"/>
          <w:szCs w:val="24"/>
        </w:rPr>
        <w:t>Center Theory and Practice</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Robert W. Barnett and Jacob S. </w:t>
      </w:r>
      <w:proofErr w:type="spellStart"/>
      <w:r w:rsidRPr="00DC76EB">
        <w:rPr>
          <w:rFonts w:ascii="Times New Roman" w:hAnsi="Times New Roman" w:cs="Times New Roman"/>
          <w:sz w:val="24"/>
          <w:szCs w:val="24"/>
        </w:rPr>
        <w:t>Blumner</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Boston:  </w:t>
      </w:r>
      <w:r>
        <w:rPr>
          <w:rFonts w:ascii="Times New Roman" w:hAnsi="Times New Roman" w:cs="Times New Roman"/>
          <w:sz w:val="24"/>
          <w:szCs w:val="24"/>
        </w:rPr>
        <w:tab/>
      </w:r>
      <w:proofErr w:type="spellStart"/>
      <w:r w:rsidRPr="00DC76EB">
        <w:rPr>
          <w:rFonts w:ascii="Times New Roman" w:hAnsi="Times New Roman" w:cs="Times New Roman"/>
          <w:sz w:val="24"/>
          <w:szCs w:val="24"/>
        </w:rPr>
        <w:t>Allyn</w:t>
      </w:r>
      <w:proofErr w:type="spellEnd"/>
      <w:r w:rsidRPr="00DC76EB">
        <w:rPr>
          <w:rFonts w:ascii="Times New Roman" w:hAnsi="Times New Roman" w:cs="Times New Roman"/>
          <w:sz w:val="24"/>
          <w:szCs w:val="24"/>
        </w:rPr>
        <w:t xml:space="preserve"> and Bacon, 2001.  63-78</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sz w:val="24"/>
          <w:szCs w:val="24"/>
        </w:rPr>
      </w:pPr>
      <w:proofErr w:type="spellStart"/>
      <w:proofErr w:type="gramStart"/>
      <w:r w:rsidRPr="00DC76EB">
        <w:rPr>
          <w:rFonts w:ascii="Times New Roman" w:hAnsi="Times New Roman" w:cs="Times New Roman"/>
          <w:sz w:val="24"/>
          <w:szCs w:val="24"/>
        </w:rPr>
        <w:t>Rafoth</w:t>
      </w:r>
      <w:proofErr w:type="spellEnd"/>
      <w:r w:rsidRPr="00DC76EB">
        <w:rPr>
          <w:rFonts w:ascii="Times New Roman" w:hAnsi="Times New Roman" w:cs="Times New Roman"/>
          <w:sz w:val="24"/>
          <w:szCs w:val="24"/>
        </w:rPr>
        <w:t xml:space="preserve">, Ben, Jennifer Wells, and Dawn </w:t>
      </w:r>
      <w:proofErr w:type="spellStart"/>
      <w:r w:rsidRPr="00DC76EB">
        <w:rPr>
          <w:rFonts w:ascii="Times New Roman" w:hAnsi="Times New Roman" w:cs="Times New Roman"/>
          <w:sz w:val="24"/>
          <w:szCs w:val="24"/>
        </w:rPr>
        <w:t>Fels</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“The Promise of Change with One-to-One </w:t>
      </w:r>
      <w:r>
        <w:rPr>
          <w:rFonts w:ascii="Times New Roman" w:hAnsi="Times New Roman" w:cs="Times New Roman"/>
          <w:sz w:val="24"/>
          <w:szCs w:val="24"/>
        </w:rPr>
        <w:tab/>
      </w:r>
      <w:r w:rsidRPr="00DC76EB">
        <w:rPr>
          <w:rFonts w:ascii="Times New Roman" w:hAnsi="Times New Roman" w:cs="Times New Roman"/>
          <w:sz w:val="24"/>
          <w:szCs w:val="24"/>
        </w:rPr>
        <w:t>Instruction.”</w:t>
      </w:r>
      <w:proofErr w:type="gramEnd"/>
      <w:r w:rsidRPr="00DC76EB">
        <w:rPr>
          <w:rFonts w:ascii="Times New Roman" w:hAnsi="Times New Roman" w:cs="Times New Roman"/>
          <w:sz w:val="24"/>
          <w:szCs w:val="24"/>
        </w:rPr>
        <w:t xml:space="preserve">  </w:t>
      </w:r>
      <w:r w:rsidRPr="00DC76EB">
        <w:rPr>
          <w:rFonts w:ascii="Times New Roman" w:hAnsi="Times New Roman" w:cs="Times New Roman"/>
          <w:i/>
          <w:sz w:val="24"/>
          <w:szCs w:val="24"/>
        </w:rPr>
        <w:t>The</w:t>
      </w:r>
      <w:r>
        <w:rPr>
          <w:rFonts w:ascii="Times New Roman" w:hAnsi="Times New Roman" w:cs="Times New Roman"/>
          <w:i/>
          <w:sz w:val="24"/>
          <w:szCs w:val="24"/>
        </w:rPr>
        <w:t xml:space="preserve"> </w:t>
      </w:r>
      <w:r w:rsidRPr="00DC76EB">
        <w:rPr>
          <w:rFonts w:ascii="Times New Roman" w:hAnsi="Times New Roman" w:cs="Times New Roman"/>
          <w:i/>
          <w:sz w:val="24"/>
          <w:szCs w:val="24"/>
        </w:rPr>
        <w:t xml:space="preserve">Successful High School Writing Center:  Building the Best Program </w:t>
      </w:r>
      <w:r>
        <w:rPr>
          <w:rFonts w:ascii="Times New Roman" w:hAnsi="Times New Roman" w:cs="Times New Roman"/>
          <w:i/>
          <w:sz w:val="24"/>
          <w:szCs w:val="24"/>
        </w:rPr>
        <w:tab/>
      </w:r>
      <w:r w:rsidRPr="00DC76EB">
        <w:rPr>
          <w:rFonts w:ascii="Times New Roman" w:hAnsi="Times New Roman" w:cs="Times New Roman"/>
          <w:i/>
          <w:sz w:val="24"/>
          <w:szCs w:val="24"/>
        </w:rPr>
        <w:t>with Your Students.</w:t>
      </w:r>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Dawn </w:t>
      </w:r>
      <w:proofErr w:type="spellStart"/>
      <w:r w:rsidRPr="00DC76EB">
        <w:rPr>
          <w:rFonts w:ascii="Times New Roman" w:hAnsi="Times New Roman" w:cs="Times New Roman"/>
          <w:sz w:val="24"/>
          <w:szCs w:val="24"/>
        </w:rPr>
        <w:t>Fels</w:t>
      </w:r>
      <w:proofErr w:type="spellEnd"/>
      <w:r w:rsidRPr="00DC76EB">
        <w:rPr>
          <w:rFonts w:ascii="Times New Roman" w:hAnsi="Times New Roman" w:cs="Times New Roman"/>
          <w:sz w:val="24"/>
          <w:szCs w:val="24"/>
        </w:rPr>
        <w:t xml:space="preserve"> and </w:t>
      </w:r>
      <w:proofErr w:type="spellStart"/>
      <w:r w:rsidRPr="00DC76EB">
        <w:rPr>
          <w:rFonts w:ascii="Times New Roman" w:hAnsi="Times New Roman" w:cs="Times New Roman"/>
          <w:sz w:val="24"/>
          <w:szCs w:val="24"/>
        </w:rPr>
        <w:t>Jennifers</w:t>
      </w:r>
      <w:proofErr w:type="spellEnd"/>
      <w:r w:rsidRPr="00DC76EB">
        <w:rPr>
          <w:rFonts w:ascii="Times New Roman" w:hAnsi="Times New Roman" w:cs="Times New Roman"/>
          <w:sz w:val="24"/>
          <w:szCs w:val="24"/>
        </w:rPr>
        <w:t xml:space="preserve"> Wells.</w:t>
      </w:r>
      <w:proofErr w:type="gramEnd"/>
      <w:r w:rsidRPr="00DC76EB">
        <w:rPr>
          <w:rFonts w:ascii="Times New Roman" w:hAnsi="Times New Roman" w:cs="Times New Roman"/>
          <w:sz w:val="24"/>
          <w:szCs w:val="24"/>
        </w:rPr>
        <w:t xml:space="preserve">  New York:  Teachers College, </w:t>
      </w:r>
      <w:r>
        <w:rPr>
          <w:rFonts w:ascii="Times New Roman" w:hAnsi="Times New Roman" w:cs="Times New Roman"/>
          <w:sz w:val="24"/>
          <w:szCs w:val="24"/>
        </w:rPr>
        <w:tab/>
      </w:r>
      <w:r w:rsidRPr="00DC76EB">
        <w:rPr>
          <w:rFonts w:ascii="Times New Roman" w:hAnsi="Times New Roman" w:cs="Times New Roman"/>
          <w:sz w:val="24"/>
          <w:szCs w:val="24"/>
        </w:rPr>
        <w:t>2011.  7-18</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Pr="00DC76EB" w:rsidRDefault="00FC2812" w:rsidP="00FC2812">
      <w:pPr>
        <w:pStyle w:val="NoSpacing"/>
        <w:spacing w:line="480" w:lineRule="auto"/>
        <w:rPr>
          <w:rFonts w:ascii="Times New Roman" w:hAnsi="Times New Roman" w:cs="Times New Roman"/>
          <w:sz w:val="24"/>
          <w:szCs w:val="24"/>
        </w:rPr>
      </w:pPr>
      <w:proofErr w:type="spellStart"/>
      <w:proofErr w:type="gramStart"/>
      <w:r w:rsidRPr="00DC76EB">
        <w:rPr>
          <w:rFonts w:ascii="Times New Roman" w:hAnsi="Times New Roman" w:cs="Times New Roman"/>
          <w:sz w:val="24"/>
          <w:szCs w:val="24"/>
        </w:rPr>
        <w:t>Shamoon</w:t>
      </w:r>
      <w:proofErr w:type="spellEnd"/>
      <w:r w:rsidRPr="00DC76EB">
        <w:rPr>
          <w:rFonts w:ascii="Times New Roman" w:hAnsi="Times New Roman" w:cs="Times New Roman"/>
          <w:sz w:val="24"/>
          <w:szCs w:val="24"/>
        </w:rPr>
        <w:t>, Linda K. and Deborah H. Burns.</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“A Critique of Pure Tutoring.”</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i/>
          <w:sz w:val="24"/>
          <w:szCs w:val="24"/>
        </w:rPr>
        <w:t xml:space="preserve">The </w:t>
      </w:r>
      <w:proofErr w:type="spellStart"/>
      <w:r w:rsidRPr="00DC76EB">
        <w:rPr>
          <w:rFonts w:ascii="Times New Roman" w:hAnsi="Times New Roman" w:cs="Times New Roman"/>
          <w:i/>
          <w:sz w:val="24"/>
          <w:szCs w:val="24"/>
        </w:rPr>
        <w:t>Allyn</w:t>
      </w:r>
      <w:proofErr w:type="spellEnd"/>
      <w:r w:rsidRPr="00DC76EB">
        <w:rPr>
          <w:rFonts w:ascii="Times New Roman" w:hAnsi="Times New Roman" w:cs="Times New Roman"/>
          <w:i/>
          <w:sz w:val="24"/>
          <w:szCs w:val="24"/>
        </w:rPr>
        <w:t xml:space="preserve"> and </w:t>
      </w:r>
      <w:r>
        <w:rPr>
          <w:rFonts w:ascii="Times New Roman" w:hAnsi="Times New Roman" w:cs="Times New Roman"/>
          <w:i/>
          <w:sz w:val="24"/>
          <w:szCs w:val="24"/>
        </w:rPr>
        <w:tab/>
      </w:r>
      <w:r w:rsidRPr="00DC76EB">
        <w:rPr>
          <w:rFonts w:ascii="Times New Roman" w:hAnsi="Times New Roman" w:cs="Times New Roman"/>
          <w:i/>
          <w:sz w:val="24"/>
          <w:szCs w:val="24"/>
        </w:rPr>
        <w:t>Bacon Guide to Writing Center Theory and Practice</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Robert W. Barnett and Jacob </w:t>
      </w:r>
      <w:r>
        <w:rPr>
          <w:rFonts w:ascii="Times New Roman" w:hAnsi="Times New Roman" w:cs="Times New Roman"/>
          <w:sz w:val="24"/>
          <w:szCs w:val="24"/>
        </w:rPr>
        <w:tab/>
      </w:r>
      <w:r w:rsidRPr="00DC76EB">
        <w:rPr>
          <w:rFonts w:ascii="Times New Roman" w:hAnsi="Times New Roman" w:cs="Times New Roman"/>
          <w:sz w:val="24"/>
          <w:szCs w:val="24"/>
        </w:rPr>
        <w:t xml:space="preserve">S. </w:t>
      </w:r>
      <w:proofErr w:type="spellStart"/>
      <w:r w:rsidRPr="00DC76EB">
        <w:rPr>
          <w:rFonts w:ascii="Times New Roman" w:hAnsi="Times New Roman" w:cs="Times New Roman"/>
          <w:sz w:val="24"/>
          <w:szCs w:val="24"/>
        </w:rPr>
        <w:t>Blumner</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Boston:  </w:t>
      </w:r>
      <w:r w:rsidRPr="00DC76EB">
        <w:rPr>
          <w:rFonts w:ascii="Times New Roman" w:hAnsi="Times New Roman" w:cs="Times New Roman"/>
          <w:sz w:val="24"/>
          <w:szCs w:val="24"/>
        </w:rPr>
        <w:tab/>
      </w:r>
      <w:proofErr w:type="spellStart"/>
      <w:r w:rsidRPr="00DC76EB">
        <w:rPr>
          <w:rFonts w:ascii="Times New Roman" w:hAnsi="Times New Roman" w:cs="Times New Roman"/>
          <w:sz w:val="24"/>
          <w:szCs w:val="24"/>
        </w:rPr>
        <w:t>Allyn</w:t>
      </w:r>
      <w:proofErr w:type="spellEnd"/>
      <w:r w:rsidRPr="00DC76EB">
        <w:rPr>
          <w:rFonts w:ascii="Times New Roman" w:hAnsi="Times New Roman" w:cs="Times New Roman"/>
          <w:sz w:val="24"/>
          <w:szCs w:val="24"/>
        </w:rPr>
        <w:t xml:space="preserve"> and Bacon, 2001.  225-241</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FC2812" w:rsidRDefault="00FC2812" w:rsidP="00FC2812">
      <w:pPr>
        <w:pStyle w:val="NoSpacing"/>
        <w:spacing w:line="480" w:lineRule="auto"/>
        <w:rPr>
          <w:rFonts w:ascii="Times New Roman" w:hAnsi="Times New Roman" w:cs="Times New Roman"/>
          <w:sz w:val="24"/>
          <w:szCs w:val="24"/>
        </w:rPr>
      </w:pPr>
      <w:proofErr w:type="spellStart"/>
      <w:r w:rsidRPr="00DC76EB">
        <w:rPr>
          <w:rFonts w:ascii="Times New Roman" w:hAnsi="Times New Roman" w:cs="Times New Roman"/>
          <w:sz w:val="24"/>
          <w:szCs w:val="24"/>
        </w:rPr>
        <w:t>Trimbur</w:t>
      </w:r>
      <w:proofErr w:type="spellEnd"/>
      <w:r w:rsidRPr="00DC76EB">
        <w:rPr>
          <w:rFonts w:ascii="Times New Roman" w:hAnsi="Times New Roman" w:cs="Times New Roman"/>
          <w:sz w:val="24"/>
          <w:szCs w:val="24"/>
        </w:rPr>
        <w:t xml:space="preserve">, John.  “Peer Tutoring:  A Contradiction in Terms?”  </w:t>
      </w:r>
      <w:proofErr w:type="gramStart"/>
      <w:r w:rsidRPr="00DC76EB">
        <w:rPr>
          <w:rFonts w:ascii="Times New Roman" w:hAnsi="Times New Roman" w:cs="Times New Roman"/>
          <w:i/>
          <w:sz w:val="24"/>
          <w:szCs w:val="24"/>
        </w:rPr>
        <w:t xml:space="preserve">The </w:t>
      </w:r>
      <w:proofErr w:type="spellStart"/>
      <w:r w:rsidRPr="00DC76EB">
        <w:rPr>
          <w:rFonts w:ascii="Times New Roman" w:hAnsi="Times New Roman" w:cs="Times New Roman"/>
          <w:i/>
          <w:sz w:val="24"/>
          <w:szCs w:val="24"/>
        </w:rPr>
        <w:t>Allyn</w:t>
      </w:r>
      <w:proofErr w:type="spellEnd"/>
      <w:r w:rsidRPr="00DC76EB">
        <w:rPr>
          <w:rFonts w:ascii="Times New Roman" w:hAnsi="Times New Roman" w:cs="Times New Roman"/>
          <w:i/>
          <w:sz w:val="24"/>
          <w:szCs w:val="24"/>
        </w:rPr>
        <w:t xml:space="preserve"> and Bacon Guide to </w:t>
      </w:r>
      <w:r>
        <w:rPr>
          <w:rFonts w:ascii="Times New Roman" w:hAnsi="Times New Roman" w:cs="Times New Roman"/>
          <w:i/>
          <w:sz w:val="24"/>
          <w:szCs w:val="24"/>
        </w:rPr>
        <w:tab/>
      </w:r>
      <w:r w:rsidRPr="00DC76EB">
        <w:rPr>
          <w:rFonts w:ascii="Times New Roman" w:hAnsi="Times New Roman" w:cs="Times New Roman"/>
          <w:i/>
          <w:sz w:val="24"/>
          <w:szCs w:val="24"/>
        </w:rPr>
        <w:t>Writing Center Theory and Practice</w:t>
      </w:r>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proofErr w:type="gramStart"/>
      <w:r w:rsidRPr="00DC76EB">
        <w:rPr>
          <w:rFonts w:ascii="Times New Roman" w:hAnsi="Times New Roman" w:cs="Times New Roman"/>
          <w:sz w:val="24"/>
          <w:szCs w:val="24"/>
        </w:rPr>
        <w:t xml:space="preserve">Eds. Robert W. Barnett and Jacob S. </w:t>
      </w:r>
      <w:proofErr w:type="spellStart"/>
      <w:r w:rsidRPr="00DC76EB">
        <w:rPr>
          <w:rFonts w:ascii="Times New Roman" w:hAnsi="Times New Roman" w:cs="Times New Roman"/>
          <w:sz w:val="24"/>
          <w:szCs w:val="24"/>
        </w:rPr>
        <w:t>Blumner</w:t>
      </w:r>
      <w:proofErr w:type="spellEnd"/>
      <w:r w:rsidRPr="00DC76EB">
        <w:rPr>
          <w:rFonts w:ascii="Times New Roman" w:hAnsi="Times New Roman" w:cs="Times New Roman"/>
          <w:sz w:val="24"/>
          <w:szCs w:val="24"/>
        </w:rPr>
        <w:t>.</w:t>
      </w:r>
      <w:proofErr w:type="gramEnd"/>
      <w:r w:rsidRPr="00DC76EB">
        <w:rPr>
          <w:rFonts w:ascii="Times New Roman" w:hAnsi="Times New Roman" w:cs="Times New Roman"/>
          <w:sz w:val="24"/>
          <w:szCs w:val="24"/>
        </w:rPr>
        <w:t xml:space="preserve">  </w:t>
      </w:r>
      <w:r>
        <w:rPr>
          <w:rFonts w:ascii="Times New Roman" w:hAnsi="Times New Roman" w:cs="Times New Roman"/>
          <w:sz w:val="24"/>
          <w:szCs w:val="24"/>
        </w:rPr>
        <w:tab/>
      </w:r>
      <w:r w:rsidRPr="00DC76EB">
        <w:rPr>
          <w:rFonts w:ascii="Times New Roman" w:hAnsi="Times New Roman" w:cs="Times New Roman"/>
          <w:sz w:val="24"/>
          <w:szCs w:val="24"/>
        </w:rPr>
        <w:t xml:space="preserve">Boston:  </w:t>
      </w:r>
      <w:proofErr w:type="spellStart"/>
      <w:r w:rsidRPr="00DC76EB">
        <w:rPr>
          <w:rFonts w:ascii="Times New Roman" w:hAnsi="Times New Roman" w:cs="Times New Roman"/>
          <w:sz w:val="24"/>
          <w:szCs w:val="24"/>
        </w:rPr>
        <w:t>Allyn</w:t>
      </w:r>
      <w:proofErr w:type="spellEnd"/>
      <w:r w:rsidRPr="00DC76EB">
        <w:rPr>
          <w:rFonts w:ascii="Times New Roman" w:hAnsi="Times New Roman" w:cs="Times New Roman"/>
          <w:sz w:val="24"/>
          <w:szCs w:val="24"/>
        </w:rPr>
        <w:t xml:space="preserve"> and Bacon, 2001.  288-295</w:t>
      </w:r>
      <w:proofErr w:type="gramStart"/>
      <w:r w:rsidRPr="00DC76EB">
        <w:rPr>
          <w:rFonts w:ascii="Times New Roman" w:hAnsi="Times New Roman" w:cs="Times New Roman"/>
          <w:sz w:val="24"/>
          <w:szCs w:val="24"/>
        </w:rPr>
        <w:t>.  Print</w:t>
      </w:r>
      <w:proofErr w:type="gramEnd"/>
      <w:r w:rsidRPr="00DC76EB">
        <w:rPr>
          <w:rFonts w:ascii="Times New Roman" w:hAnsi="Times New Roman" w:cs="Times New Roman"/>
          <w:sz w:val="24"/>
          <w:szCs w:val="24"/>
        </w:rPr>
        <w:t>.</w:t>
      </w:r>
    </w:p>
    <w:p w:rsidR="00063393" w:rsidRPr="00DC76EB" w:rsidRDefault="00063393" w:rsidP="00FC2812">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 xml:space="preserve">Upton, James.  </w:t>
      </w:r>
      <w:proofErr w:type="gramStart"/>
      <w:r>
        <w:rPr>
          <w:rFonts w:ascii="Times New Roman" w:hAnsi="Times New Roman" w:cs="Times New Roman"/>
          <w:sz w:val="24"/>
          <w:szCs w:val="24"/>
        </w:rPr>
        <w:t>“Filling the Room:  Public Relations.”</w:t>
      </w:r>
      <w:proofErr w:type="gramEnd"/>
      <w:r>
        <w:rPr>
          <w:rFonts w:ascii="Times New Roman" w:hAnsi="Times New Roman" w:cs="Times New Roman"/>
          <w:sz w:val="24"/>
          <w:szCs w:val="24"/>
        </w:rPr>
        <w:t xml:space="preserve">  </w:t>
      </w:r>
      <w:r w:rsidRPr="00D868BD">
        <w:rPr>
          <w:rFonts w:ascii="Times New Roman" w:hAnsi="Times New Roman" w:cs="Times New Roman"/>
          <w:i/>
          <w:sz w:val="24"/>
          <w:szCs w:val="24"/>
          <w:shd w:val="clear" w:color="auto" w:fill="FFFFFF"/>
        </w:rPr>
        <w:t xml:space="preserve">The High School Writing Center:  </w:t>
      </w:r>
      <w:r>
        <w:rPr>
          <w:rFonts w:ascii="Times New Roman" w:hAnsi="Times New Roman" w:cs="Times New Roman"/>
          <w:i/>
          <w:sz w:val="24"/>
          <w:szCs w:val="24"/>
          <w:shd w:val="clear" w:color="auto" w:fill="FFFFFF"/>
        </w:rPr>
        <w:tab/>
      </w:r>
      <w:r w:rsidRPr="00D868BD">
        <w:rPr>
          <w:rFonts w:ascii="Times New Roman" w:hAnsi="Times New Roman" w:cs="Times New Roman"/>
          <w:i/>
          <w:sz w:val="24"/>
          <w:szCs w:val="24"/>
          <w:shd w:val="clear" w:color="auto" w:fill="FFFFFF"/>
        </w:rPr>
        <w:t>Establishing and Maintaining One</w:t>
      </w:r>
      <w:r>
        <w:rPr>
          <w:rFonts w:ascii="Times New Roman" w:hAnsi="Times New Roman" w:cs="Times New Roman"/>
          <w:sz w:val="24"/>
          <w:szCs w:val="24"/>
          <w:shd w:val="clear" w:color="auto" w:fill="FFFFFF"/>
        </w:rPr>
        <w:t xml:space="preserve">. Ed.  Pamela B. Farrell.  Urbana, IL:  NCTE, 1989.  </w:t>
      </w:r>
      <w:r>
        <w:rPr>
          <w:rFonts w:ascii="Times New Roman" w:hAnsi="Times New Roman" w:cs="Times New Roman"/>
          <w:sz w:val="24"/>
          <w:szCs w:val="24"/>
          <w:shd w:val="clear" w:color="auto" w:fill="FFFFFF"/>
        </w:rPr>
        <w:tab/>
        <w:t>77-80</w:t>
      </w:r>
      <w:proofErr w:type="gramStart"/>
      <w:r>
        <w:rPr>
          <w:rFonts w:ascii="Times New Roman" w:hAnsi="Times New Roman" w:cs="Times New Roman"/>
          <w:sz w:val="24"/>
          <w:szCs w:val="24"/>
          <w:shd w:val="clear" w:color="auto" w:fill="FFFFFF"/>
        </w:rPr>
        <w:t>.  Print</w:t>
      </w:r>
      <w:proofErr w:type="gramEnd"/>
      <w:r>
        <w:rPr>
          <w:rFonts w:ascii="Times New Roman" w:hAnsi="Times New Roman" w:cs="Times New Roman"/>
          <w:sz w:val="24"/>
          <w:szCs w:val="24"/>
          <w:shd w:val="clear" w:color="auto" w:fill="FFFFFF"/>
        </w:rPr>
        <w:t>.</w:t>
      </w:r>
    </w:p>
    <w:p w:rsidR="00FC2812" w:rsidRDefault="00FC2812" w:rsidP="00FC2812">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Waldo, Mark L.  </w:t>
      </w:r>
      <w:proofErr w:type="gramStart"/>
      <w:r>
        <w:rPr>
          <w:rFonts w:ascii="Times New Roman" w:hAnsi="Times New Roman" w:cs="Times New Roman"/>
          <w:sz w:val="24"/>
          <w:szCs w:val="24"/>
          <w:shd w:val="clear" w:color="auto" w:fill="FFFFFF"/>
        </w:rPr>
        <w:t>and</w:t>
      </w:r>
      <w:proofErr w:type="gramEnd"/>
      <w:r>
        <w:rPr>
          <w:rFonts w:ascii="Times New Roman" w:hAnsi="Times New Roman" w:cs="Times New Roman"/>
          <w:sz w:val="24"/>
          <w:szCs w:val="24"/>
          <w:shd w:val="clear" w:color="auto" w:fill="FFFFFF"/>
        </w:rPr>
        <w:t xml:space="preserve"> Maria </w:t>
      </w:r>
      <w:proofErr w:type="spellStart"/>
      <w:r>
        <w:rPr>
          <w:rFonts w:ascii="Times New Roman" w:hAnsi="Times New Roman" w:cs="Times New Roman"/>
          <w:sz w:val="24"/>
          <w:szCs w:val="24"/>
          <w:shd w:val="clear" w:color="auto" w:fill="FFFFFF"/>
        </w:rPr>
        <w:t>Madruga</w:t>
      </w:r>
      <w:proofErr w:type="spellEnd"/>
      <w:r>
        <w:rPr>
          <w:rFonts w:ascii="Times New Roman" w:hAnsi="Times New Roman" w:cs="Times New Roman"/>
          <w:sz w:val="24"/>
          <w:szCs w:val="24"/>
          <w:shd w:val="clear" w:color="auto" w:fill="FFFFFF"/>
        </w:rPr>
        <w:t xml:space="preserve">.  “Finding Common Ground When WAC Writing Center </w:t>
      </w:r>
      <w:r>
        <w:rPr>
          <w:rFonts w:ascii="Times New Roman" w:hAnsi="Times New Roman" w:cs="Times New Roman"/>
          <w:sz w:val="24"/>
          <w:szCs w:val="24"/>
          <w:shd w:val="clear" w:color="auto" w:fill="FFFFFF"/>
        </w:rPr>
        <w:tab/>
        <w:t xml:space="preserve">Directors Meet Neurotic Pride.  </w:t>
      </w:r>
      <w:r w:rsidRPr="002230E2">
        <w:rPr>
          <w:rFonts w:ascii="Times New Roman" w:hAnsi="Times New Roman" w:cs="Times New Roman"/>
          <w:i/>
          <w:sz w:val="24"/>
          <w:szCs w:val="24"/>
          <w:shd w:val="clear" w:color="auto" w:fill="FFFFFF"/>
        </w:rPr>
        <w:t xml:space="preserve">Writing Centers and Writing </w:t>
      </w:r>
      <w:proofErr w:type="gramStart"/>
      <w:r w:rsidRPr="002230E2">
        <w:rPr>
          <w:rFonts w:ascii="Times New Roman" w:hAnsi="Times New Roman" w:cs="Times New Roman"/>
          <w:i/>
          <w:sz w:val="24"/>
          <w:szCs w:val="24"/>
          <w:shd w:val="clear" w:color="auto" w:fill="FFFFFF"/>
        </w:rPr>
        <w:t>Across</w:t>
      </w:r>
      <w:proofErr w:type="gramEnd"/>
      <w:r w:rsidRPr="002230E2">
        <w:rPr>
          <w:rFonts w:ascii="Times New Roman" w:hAnsi="Times New Roman" w:cs="Times New Roman"/>
          <w:i/>
          <w:sz w:val="24"/>
          <w:szCs w:val="24"/>
          <w:shd w:val="clear" w:color="auto" w:fill="FFFFFF"/>
        </w:rPr>
        <w:t xml:space="preserve"> the Curriculum </w:t>
      </w:r>
      <w:r>
        <w:rPr>
          <w:rFonts w:ascii="Times New Roman" w:hAnsi="Times New Roman" w:cs="Times New Roman"/>
          <w:i/>
          <w:sz w:val="24"/>
          <w:szCs w:val="24"/>
          <w:shd w:val="clear" w:color="auto" w:fill="FFFFFF"/>
        </w:rPr>
        <w:tab/>
      </w:r>
      <w:r w:rsidRPr="002230E2">
        <w:rPr>
          <w:rFonts w:ascii="Times New Roman" w:hAnsi="Times New Roman" w:cs="Times New Roman"/>
          <w:i/>
          <w:sz w:val="24"/>
          <w:szCs w:val="24"/>
          <w:shd w:val="clear" w:color="auto" w:fill="FFFFFF"/>
        </w:rPr>
        <w:t>Programs:  Building Interdisciplinary Partnerships</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Eds. Robert W. Barnett and Jacob </w:t>
      </w:r>
      <w:r>
        <w:rPr>
          <w:rFonts w:ascii="Times New Roman" w:hAnsi="Times New Roman" w:cs="Times New Roman"/>
          <w:sz w:val="24"/>
          <w:szCs w:val="24"/>
          <w:shd w:val="clear" w:color="auto" w:fill="FFFFFF"/>
        </w:rPr>
        <w:tab/>
        <w:t xml:space="preserve">S. </w:t>
      </w:r>
      <w:proofErr w:type="spellStart"/>
      <w:r>
        <w:rPr>
          <w:rFonts w:ascii="Times New Roman" w:hAnsi="Times New Roman" w:cs="Times New Roman"/>
          <w:sz w:val="24"/>
          <w:szCs w:val="24"/>
          <w:shd w:val="clear" w:color="auto" w:fill="FFFFFF"/>
        </w:rPr>
        <w:t>Blumner</w:t>
      </w:r>
      <w:proofErr w:type="spellEnd"/>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Westport CT:  Greenwood, 1999.  59-70</w:t>
      </w:r>
      <w:proofErr w:type="gramStart"/>
      <w:r>
        <w:rPr>
          <w:rFonts w:ascii="Times New Roman" w:hAnsi="Times New Roman" w:cs="Times New Roman"/>
          <w:sz w:val="24"/>
          <w:szCs w:val="24"/>
          <w:shd w:val="clear" w:color="auto" w:fill="FFFFFF"/>
        </w:rPr>
        <w:t>.  Print</w:t>
      </w:r>
      <w:proofErr w:type="gramEnd"/>
      <w:r>
        <w:rPr>
          <w:rFonts w:ascii="Times New Roman" w:hAnsi="Times New Roman" w:cs="Times New Roman"/>
          <w:sz w:val="24"/>
          <w:szCs w:val="24"/>
          <w:shd w:val="clear" w:color="auto" w:fill="FFFFFF"/>
        </w:rPr>
        <w:t>.</w:t>
      </w:r>
    </w:p>
    <w:p w:rsidR="00FC2812" w:rsidRPr="001F76EB" w:rsidRDefault="00FC2812" w:rsidP="00FC2812">
      <w:pPr>
        <w:pStyle w:val="NoSpacing"/>
        <w:rPr>
          <w:rFonts w:ascii="Times New Roman" w:hAnsi="Times New Roman" w:cs="Times New Roman"/>
          <w:sz w:val="24"/>
          <w:szCs w:val="24"/>
          <w:shd w:val="clear" w:color="auto" w:fill="FFFFFF"/>
        </w:rPr>
      </w:pPr>
      <w:r w:rsidRPr="00DC76EB">
        <w:rPr>
          <w:rFonts w:ascii="Times New Roman" w:hAnsi="Times New Roman" w:cs="Times New Roman"/>
          <w:sz w:val="24"/>
          <w:szCs w:val="24"/>
          <w:shd w:val="clear" w:color="auto" w:fill="FFFFFF"/>
        </w:rPr>
        <w:t xml:space="preserve">“What is RTI?”  </w:t>
      </w:r>
      <w:proofErr w:type="gramStart"/>
      <w:r w:rsidRPr="00DC76EB">
        <w:rPr>
          <w:rFonts w:ascii="Times New Roman" w:hAnsi="Times New Roman" w:cs="Times New Roman"/>
          <w:i/>
          <w:sz w:val="24"/>
          <w:szCs w:val="24"/>
          <w:shd w:val="clear" w:color="auto" w:fill="FFFFFF"/>
        </w:rPr>
        <w:t>RTI Action Network</w:t>
      </w:r>
      <w:r w:rsidRPr="00DC76EB">
        <w:rPr>
          <w:rFonts w:ascii="Times New Roman" w:hAnsi="Times New Roman" w:cs="Times New Roman"/>
          <w:sz w:val="24"/>
          <w:szCs w:val="24"/>
          <w:shd w:val="clear" w:color="auto" w:fill="FFFFFF"/>
        </w:rPr>
        <w:t>.</w:t>
      </w:r>
      <w:proofErr w:type="gramEnd"/>
      <w:r w:rsidRPr="00DC76EB">
        <w:rPr>
          <w:rFonts w:ascii="Times New Roman" w:hAnsi="Times New Roman" w:cs="Times New Roman"/>
          <w:sz w:val="24"/>
          <w:szCs w:val="24"/>
          <w:shd w:val="clear" w:color="auto" w:fill="FFFFFF"/>
        </w:rPr>
        <w:t xml:space="preserve">  </w:t>
      </w:r>
      <w:proofErr w:type="spellStart"/>
      <w:proofErr w:type="gramStart"/>
      <w:r w:rsidRPr="00DC76EB">
        <w:rPr>
          <w:rFonts w:ascii="Times New Roman" w:hAnsi="Times New Roman" w:cs="Times New Roman"/>
          <w:sz w:val="24"/>
          <w:szCs w:val="24"/>
          <w:shd w:val="clear" w:color="auto" w:fill="FFFFFF"/>
        </w:rPr>
        <w:t>n.d</w:t>
      </w:r>
      <w:proofErr w:type="gramEnd"/>
      <w:r w:rsidRPr="00DC76EB">
        <w:rPr>
          <w:rFonts w:ascii="Times New Roman" w:hAnsi="Times New Roman" w:cs="Times New Roman"/>
          <w:sz w:val="24"/>
          <w:szCs w:val="24"/>
          <w:shd w:val="clear" w:color="auto" w:fill="FFFFFF"/>
        </w:rPr>
        <w:t>.</w:t>
      </w:r>
      <w:proofErr w:type="spellEnd"/>
      <w:r w:rsidRPr="00DC76EB">
        <w:rPr>
          <w:rFonts w:ascii="Times New Roman" w:hAnsi="Times New Roman" w:cs="Times New Roman"/>
          <w:sz w:val="24"/>
          <w:szCs w:val="24"/>
          <w:shd w:val="clear" w:color="auto" w:fill="FFFFFF"/>
        </w:rPr>
        <w:t xml:space="preserve"> Web. 7 Feb. 2014.</w:t>
      </w:r>
    </w:p>
    <w:p w:rsidR="00FC2812" w:rsidRDefault="00FC2812" w:rsidP="00FC2812">
      <w:pPr>
        <w:pStyle w:val="NoSpacing"/>
      </w:pPr>
    </w:p>
    <w:p w:rsidR="00605DE0" w:rsidRDefault="00605DE0" w:rsidP="00FC2812">
      <w:pPr>
        <w:pStyle w:val="NoSpacing"/>
      </w:pPr>
    </w:p>
    <w:sectPr w:rsidR="00605D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43" w:rsidRDefault="00652D43">
      <w:pPr>
        <w:spacing w:after="0" w:line="240" w:lineRule="auto"/>
      </w:pPr>
      <w:r>
        <w:separator/>
      </w:r>
    </w:p>
  </w:endnote>
  <w:endnote w:type="continuationSeparator" w:id="0">
    <w:p w:rsidR="00652D43" w:rsidRDefault="0065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D" w:rsidRDefault="004D57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Martin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D6868" w:rsidRPr="007D686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77E1D" w:rsidRDefault="0014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43" w:rsidRDefault="00652D43">
      <w:pPr>
        <w:spacing w:after="0" w:line="240" w:lineRule="auto"/>
      </w:pPr>
      <w:r>
        <w:separator/>
      </w:r>
    </w:p>
  </w:footnote>
  <w:footnote w:type="continuationSeparator" w:id="0">
    <w:p w:rsidR="00652D43" w:rsidRDefault="00652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0724"/>
    <w:multiLevelType w:val="hybridMultilevel"/>
    <w:tmpl w:val="5BCE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12"/>
    <w:rsid w:val="00006A88"/>
    <w:rsid w:val="00046E8A"/>
    <w:rsid w:val="00063393"/>
    <w:rsid w:val="00063B69"/>
    <w:rsid w:val="000C1D4E"/>
    <w:rsid w:val="001531A5"/>
    <w:rsid w:val="00155ED9"/>
    <w:rsid w:val="00226352"/>
    <w:rsid w:val="002412CB"/>
    <w:rsid w:val="00246018"/>
    <w:rsid w:val="0026566F"/>
    <w:rsid w:val="00295999"/>
    <w:rsid w:val="002959FE"/>
    <w:rsid w:val="002A1D81"/>
    <w:rsid w:val="002E5260"/>
    <w:rsid w:val="003455E3"/>
    <w:rsid w:val="0035726E"/>
    <w:rsid w:val="0037122B"/>
    <w:rsid w:val="00387B23"/>
    <w:rsid w:val="00394DB0"/>
    <w:rsid w:val="004148A5"/>
    <w:rsid w:val="00436A34"/>
    <w:rsid w:val="0045177F"/>
    <w:rsid w:val="00453545"/>
    <w:rsid w:val="004877ED"/>
    <w:rsid w:val="004A6A02"/>
    <w:rsid w:val="004B1E42"/>
    <w:rsid w:val="004D57FD"/>
    <w:rsid w:val="004F6050"/>
    <w:rsid w:val="00502F6A"/>
    <w:rsid w:val="00516662"/>
    <w:rsid w:val="00520E07"/>
    <w:rsid w:val="005354B8"/>
    <w:rsid w:val="00562A98"/>
    <w:rsid w:val="00565C59"/>
    <w:rsid w:val="005775FC"/>
    <w:rsid w:val="00581F2F"/>
    <w:rsid w:val="00585943"/>
    <w:rsid w:val="005A1339"/>
    <w:rsid w:val="005A4E15"/>
    <w:rsid w:val="00605DE0"/>
    <w:rsid w:val="00651F5A"/>
    <w:rsid w:val="00652D43"/>
    <w:rsid w:val="0067643B"/>
    <w:rsid w:val="00677BBB"/>
    <w:rsid w:val="00680F01"/>
    <w:rsid w:val="006F65B1"/>
    <w:rsid w:val="0073570D"/>
    <w:rsid w:val="00750BC0"/>
    <w:rsid w:val="00764E13"/>
    <w:rsid w:val="00771D84"/>
    <w:rsid w:val="0077450D"/>
    <w:rsid w:val="0079102E"/>
    <w:rsid w:val="00791DBF"/>
    <w:rsid w:val="00794C96"/>
    <w:rsid w:val="007D6868"/>
    <w:rsid w:val="007E5B22"/>
    <w:rsid w:val="007F54CE"/>
    <w:rsid w:val="00834D14"/>
    <w:rsid w:val="00872003"/>
    <w:rsid w:val="0088423A"/>
    <w:rsid w:val="008A2777"/>
    <w:rsid w:val="00946CDF"/>
    <w:rsid w:val="00954D45"/>
    <w:rsid w:val="00975BA8"/>
    <w:rsid w:val="00986944"/>
    <w:rsid w:val="009940A2"/>
    <w:rsid w:val="009C3FB2"/>
    <w:rsid w:val="009D2D0A"/>
    <w:rsid w:val="00A02151"/>
    <w:rsid w:val="00A43B54"/>
    <w:rsid w:val="00A90A60"/>
    <w:rsid w:val="00AA0C48"/>
    <w:rsid w:val="00AA1D06"/>
    <w:rsid w:val="00AE55A4"/>
    <w:rsid w:val="00BA3570"/>
    <w:rsid w:val="00BE37FF"/>
    <w:rsid w:val="00BF4089"/>
    <w:rsid w:val="00C3057B"/>
    <w:rsid w:val="00C462FF"/>
    <w:rsid w:val="00C62E97"/>
    <w:rsid w:val="00C6409A"/>
    <w:rsid w:val="00C74A3F"/>
    <w:rsid w:val="00C877FA"/>
    <w:rsid w:val="00CB362B"/>
    <w:rsid w:val="00CB4441"/>
    <w:rsid w:val="00CD462A"/>
    <w:rsid w:val="00D548C3"/>
    <w:rsid w:val="00D548E6"/>
    <w:rsid w:val="00D673E7"/>
    <w:rsid w:val="00E0325D"/>
    <w:rsid w:val="00E13813"/>
    <w:rsid w:val="00E3181D"/>
    <w:rsid w:val="00E40025"/>
    <w:rsid w:val="00E45A27"/>
    <w:rsid w:val="00E81DE2"/>
    <w:rsid w:val="00EA07B0"/>
    <w:rsid w:val="00EC5D31"/>
    <w:rsid w:val="00EE5AB4"/>
    <w:rsid w:val="00F03F69"/>
    <w:rsid w:val="00F36139"/>
    <w:rsid w:val="00F407C9"/>
    <w:rsid w:val="00F6673E"/>
    <w:rsid w:val="00FC2812"/>
    <w:rsid w:val="00FE131E"/>
    <w:rsid w:val="00FF1197"/>
    <w:rsid w:val="00FF1D89"/>
    <w:rsid w:val="00FF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812"/>
    <w:pPr>
      <w:spacing w:after="0" w:line="240" w:lineRule="auto"/>
    </w:pPr>
  </w:style>
  <w:style w:type="character" w:styleId="Hyperlink">
    <w:name w:val="Hyperlink"/>
    <w:basedOn w:val="DefaultParagraphFont"/>
    <w:uiPriority w:val="99"/>
    <w:semiHidden/>
    <w:unhideWhenUsed/>
    <w:rsid w:val="00FC2812"/>
    <w:rPr>
      <w:color w:val="0000FF"/>
      <w:u w:val="single"/>
    </w:rPr>
  </w:style>
  <w:style w:type="character" w:customStyle="1" w:styleId="apple-converted-space">
    <w:name w:val="apple-converted-space"/>
    <w:basedOn w:val="DefaultParagraphFont"/>
    <w:rsid w:val="00FC2812"/>
  </w:style>
  <w:style w:type="paragraph" w:styleId="Footer">
    <w:name w:val="footer"/>
    <w:basedOn w:val="Normal"/>
    <w:link w:val="FooterChar"/>
    <w:uiPriority w:val="99"/>
    <w:unhideWhenUsed/>
    <w:rsid w:val="00FC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812"/>
    <w:pPr>
      <w:spacing w:after="0" w:line="240" w:lineRule="auto"/>
    </w:pPr>
  </w:style>
  <w:style w:type="character" w:styleId="Hyperlink">
    <w:name w:val="Hyperlink"/>
    <w:basedOn w:val="DefaultParagraphFont"/>
    <w:uiPriority w:val="99"/>
    <w:semiHidden/>
    <w:unhideWhenUsed/>
    <w:rsid w:val="00FC2812"/>
    <w:rPr>
      <w:color w:val="0000FF"/>
      <w:u w:val="single"/>
    </w:rPr>
  </w:style>
  <w:style w:type="character" w:customStyle="1" w:styleId="apple-converted-space">
    <w:name w:val="apple-converted-space"/>
    <w:basedOn w:val="DefaultParagraphFont"/>
    <w:rsid w:val="00FC2812"/>
  </w:style>
  <w:style w:type="paragraph" w:styleId="Footer">
    <w:name w:val="footer"/>
    <w:basedOn w:val="Normal"/>
    <w:link w:val="FooterChar"/>
    <w:uiPriority w:val="99"/>
    <w:unhideWhenUsed/>
    <w:rsid w:val="00FC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estandards.org/ELA-Literacy/W/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8505</Words>
  <Characters>48480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56872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2014-09-19T01:14:00Z</dcterms:created>
  <dcterms:modified xsi:type="dcterms:W3CDTF">2014-09-19T01:14:00Z</dcterms:modified>
</cp:coreProperties>
</file>